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73BD92" w14:textId="77777777" w:rsidR="001068C7" w:rsidRDefault="001068C7">
      <w:pPr>
        <w:pStyle w:val="Title"/>
      </w:pPr>
      <w:r>
        <w:t>TODD A. EISENSTADT</w:t>
      </w:r>
    </w:p>
    <w:p w14:paraId="2C3C3BB8" w14:textId="77777777" w:rsidR="001068C7" w:rsidRDefault="001068C7">
      <w:pPr>
        <w:jc w:val="center"/>
        <w:rPr>
          <w:sz w:val="24"/>
        </w:rPr>
      </w:pPr>
      <w:r>
        <w:rPr>
          <w:sz w:val="24"/>
        </w:rPr>
        <w:t>Department of Government, American University</w:t>
      </w:r>
    </w:p>
    <w:p w14:paraId="1DCBC5BB" w14:textId="77777777" w:rsidR="001068C7" w:rsidRDefault="001068C7">
      <w:pPr>
        <w:jc w:val="center"/>
        <w:rPr>
          <w:sz w:val="24"/>
        </w:rPr>
      </w:pPr>
      <w:r>
        <w:rPr>
          <w:sz w:val="24"/>
        </w:rPr>
        <w:t>School of Public Affairs</w:t>
      </w:r>
    </w:p>
    <w:p w14:paraId="2D6D6024" w14:textId="77777777" w:rsidR="001068C7" w:rsidRDefault="001068C7">
      <w:pPr>
        <w:jc w:val="center"/>
        <w:rPr>
          <w:sz w:val="24"/>
        </w:rPr>
      </w:pPr>
      <w:r>
        <w:rPr>
          <w:sz w:val="24"/>
        </w:rPr>
        <w:t>4400 Massachusetts Avenue, NW</w:t>
      </w:r>
    </w:p>
    <w:p w14:paraId="580E0A50" w14:textId="77777777" w:rsidR="001068C7" w:rsidRDefault="001068C7">
      <w:pPr>
        <w:jc w:val="center"/>
        <w:rPr>
          <w:sz w:val="24"/>
        </w:rPr>
      </w:pPr>
      <w:r>
        <w:rPr>
          <w:sz w:val="24"/>
        </w:rPr>
        <w:t>Washington, D.C. 20016</w:t>
      </w:r>
    </w:p>
    <w:p w14:paraId="2DAE729C" w14:textId="77777777" w:rsidR="001068C7" w:rsidRDefault="001068C7">
      <w:pPr>
        <w:jc w:val="center"/>
        <w:rPr>
          <w:sz w:val="24"/>
        </w:rPr>
      </w:pPr>
      <w:proofErr w:type="gramStart"/>
      <w:r>
        <w:rPr>
          <w:sz w:val="24"/>
        </w:rPr>
        <w:t>telephone</w:t>
      </w:r>
      <w:proofErr w:type="gramEnd"/>
      <w:r>
        <w:rPr>
          <w:sz w:val="24"/>
        </w:rPr>
        <w:t>:  202-885-6493   FAX:  202-885-2967</w:t>
      </w:r>
    </w:p>
    <w:p w14:paraId="186F9275" w14:textId="77777777" w:rsidR="001068C7" w:rsidRDefault="001068C7">
      <w:pPr>
        <w:jc w:val="center"/>
        <w:rPr>
          <w:sz w:val="24"/>
        </w:rPr>
      </w:pPr>
      <w:proofErr w:type="gramStart"/>
      <w:r>
        <w:rPr>
          <w:sz w:val="24"/>
        </w:rPr>
        <w:t>e</w:t>
      </w:r>
      <w:proofErr w:type="gramEnd"/>
      <w:r>
        <w:rPr>
          <w:sz w:val="24"/>
        </w:rPr>
        <w:t xml:space="preserve">-mail:  </w:t>
      </w:r>
      <w:hyperlink r:id="rId9" w:history="1">
        <w:r>
          <w:rPr>
            <w:rStyle w:val="Hyperlink"/>
            <w:sz w:val="24"/>
          </w:rPr>
          <w:t>eisensta@american.edu</w:t>
        </w:r>
      </w:hyperlink>
    </w:p>
    <w:p w14:paraId="0B52466F" w14:textId="77777777" w:rsidR="001068C7" w:rsidRDefault="00F86DA6">
      <w:pPr>
        <w:jc w:val="center"/>
        <w:rPr>
          <w:sz w:val="24"/>
        </w:rPr>
      </w:pPr>
      <w:r>
        <w:rPr>
          <w:sz w:val="24"/>
        </w:rPr>
        <w:t>March</w:t>
      </w:r>
      <w:r w:rsidR="003B6E80">
        <w:rPr>
          <w:sz w:val="24"/>
        </w:rPr>
        <w:t xml:space="preserve"> 18</w:t>
      </w:r>
      <w:r>
        <w:rPr>
          <w:sz w:val="24"/>
        </w:rPr>
        <w:t>, 2012</w:t>
      </w:r>
      <w:r w:rsidR="001068C7">
        <w:rPr>
          <w:sz w:val="24"/>
        </w:rPr>
        <w:t xml:space="preserve"> version</w:t>
      </w:r>
    </w:p>
    <w:p w14:paraId="6E64BF14" w14:textId="77777777" w:rsidR="001068C7" w:rsidRDefault="001068C7">
      <w:pPr>
        <w:jc w:val="center"/>
        <w:rPr>
          <w:sz w:val="24"/>
        </w:rPr>
      </w:pPr>
    </w:p>
    <w:p w14:paraId="2A03494B" w14:textId="77777777" w:rsidR="001068C7" w:rsidRDefault="001068C7">
      <w:pPr>
        <w:ind w:left="720" w:hanging="720"/>
        <w:rPr>
          <w:b/>
        </w:rPr>
      </w:pPr>
      <w:r>
        <w:rPr>
          <w:b/>
          <w:sz w:val="24"/>
        </w:rPr>
        <w:t>A</w:t>
      </w:r>
      <w:r>
        <w:rPr>
          <w:b/>
        </w:rPr>
        <w:t>CADEMIC</w:t>
      </w:r>
      <w:r>
        <w:rPr>
          <w:b/>
          <w:sz w:val="24"/>
        </w:rPr>
        <w:t xml:space="preserve"> A</w:t>
      </w:r>
      <w:r>
        <w:rPr>
          <w:b/>
        </w:rPr>
        <w:t>PPOINTMENTS</w:t>
      </w:r>
    </w:p>
    <w:p w14:paraId="5B1F92CB" w14:textId="77777777" w:rsidR="00C82053" w:rsidRDefault="00C82053">
      <w:pPr>
        <w:ind w:left="720" w:hanging="720"/>
        <w:rPr>
          <w:b/>
        </w:rPr>
      </w:pPr>
    </w:p>
    <w:p w14:paraId="654F59B3" w14:textId="77777777" w:rsidR="0053364F" w:rsidRDefault="0053364F" w:rsidP="0053364F">
      <w:pPr>
        <w:pStyle w:val="BodyTextIndent"/>
        <w:rPr>
          <w:bCs/>
        </w:rPr>
      </w:pPr>
      <w:r>
        <w:rPr>
          <w:bCs/>
        </w:rPr>
        <w:t xml:space="preserve">Professor (with tenure), Department of Government American University, Washington, 2012 </w:t>
      </w:r>
      <w:proofErr w:type="gramStart"/>
      <w:r w:rsidR="004952F0">
        <w:rPr>
          <w:bCs/>
        </w:rPr>
        <w:t>–</w:t>
      </w:r>
      <w:r>
        <w:rPr>
          <w:bCs/>
        </w:rPr>
        <w:t xml:space="preserve"> .</w:t>
      </w:r>
      <w:proofErr w:type="gramEnd"/>
    </w:p>
    <w:p w14:paraId="30310DB5" w14:textId="77777777" w:rsidR="00C0724A" w:rsidRDefault="00C0724A" w:rsidP="0053364F">
      <w:pPr>
        <w:pStyle w:val="BodyTextIndent"/>
        <w:rPr>
          <w:bCs/>
        </w:rPr>
      </w:pPr>
    </w:p>
    <w:p w14:paraId="64E79EE3" w14:textId="77777777" w:rsidR="00C0724A" w:rsidRDefault="00C0724A" w:rsidP="00C0724A">
      <w:pPr>
        <w:ind w:left="720" w:hanging="720"/>
        <w:rPr>
          <w:sz w:val="24"/>
          <w:szCs w:val="24"/>
        </w:rPr>
      </w:pPr>
      <w:proofErr w:type="gramStart"/>
      <w:r w:rsidRPr="00C82053">
        <w:rPr>
          <w:sz w:val="24"/>
          <w:szCs w:val="24"/>
        </w:rPr>
        <w:t>Chair, Department of Government, American Univer</w:t>
      </w:r>
      <w:r>
        <w:rPr>
          <w:sz w:val="24"/>
          <w:szCs w:val="24"/>
        </w:rPr>
        <w:t>sity, Washington, 2009 – 2012 [leave fall 2010]</w:t>
      </w:r>
      <w:r w:rsidRPr="00C82053">
        <w:rPr>
          <w:sz w:val="24"/>
          <w:szCs w:val="24"/>
        </w:rPr>
        <w:t>.</w:t>
      </w:r>
      <w:proofErr w:type="gramEnd"/>
    </w:p>
    <w:p w14:paraId="24C744E8" w14:textId="77777777" w:rsidR="00C0724A" w:rsidRDefault="00C0724A" w:rsidP="0053364F">
      <w:pPr>
        <w:pStyle w:val="BodyTextIndent"/>
        <w:rPr>
          <w:bCs/>
        </w:rPr>
      </w:pPr>
    </w:p>
    <w:p w14:paraId="0BAB34FA" w14:textId="77777777" w:rsidR="001068C7" w:rsidRDefault="001068C7">
      <w:pPr>
        <w:pStyle w:val="BodyTextIndent"/>
        <w:rPr>
          <w:bCs/>
        </w:rPr>
      </w:pPr>
      <w:r>
        <w:rPr>
          <w:bCs/>
        </w:rPr>
        <w:t xml:space="preserve">Associate Professor (with tenure), </w:t>
      </w:r>
      <w:r w:rsidR="00C82053">
        <w:rPr>
          <w:bCs/>
        </w:rPr>
        <w:t xml:space="preserve">Department of Government </w:t>
      </w:r>
      <w:r>
        <w:rPr>
          <w:bCs/>
        </w:rPr>
        <w:t>American University, Washi</w:t>
      </w:r>
      <w:r w:rsidR="0053364F">
        <w:rPr>
          <w:bCs/>
        </w:rPr>
        <w:t>ngton, 2008 – 2012</w:t>
      </w:r>
      <w:r>
        <w:rPr>
          <w:bCs/>
        </w:rPr>
        <w:t>.</w:t>
      </w:r>
    </w:p>
    <w:p w14:paraId="421C133E" w14:textId="77777777" w:rsidR="001068C7" w:rsidRDefault="001068C7">
      <w:pPr>
        <w:ind w:left="720" w:hanging="720"/>
        <w:rPr>
          <w:b/>
        </w:rPr>
      </w:pPr>
    </w:p>
    <w:p w14:paraId="4A1B02BF" w14:textId="77777777" w:rsidR="001068C7" w:rsidRDefault="001068C7">
      <w:pPr>
        <w:ind w:left="720" w:hanging="720"/>
        <w:rPr>
          <w:sz w:val="24"/>
        </w:rPr>
      </w:pPr>
      <w:r>
        <w:rPr>
          <w:sz w:val="24"/>
        </w:rPr>
        <w:t xml:space="preserve">Assistant Professor, </w:t>
      </w:r>
      <w:r w:rsidR="00C82053">
        <w:rPr>
          <w:sz w:val="24"/>
        </w:rPr>
        <w:t xml:space="preserve">Department of Government, </w:t>
      </w:r>
      <w:r>
        <w:rPr>
          <w:sz w:val="24"/>
        </w:rPr>
        <w:t xml:space="preserve">American University, Washington, 2003-2008.   </w:t>
      </w:r>
    </w:p>
    <w:p w14:paraId="09452F55" w14:textId="77777777" w:rsidR="00FC2861" w:rsidRDefault="00FC2861">
      <w:pPr>
        <w:ind w:left="720" w:hanging="720"/>
        <w:rPr>
          <w:sz w:val="24"/>
        </w:rPr>
      </w:pPr>
    </w:p>
    <w:p w14:paraId="3E359078" w14:textId="77777777" w:rsidR="00FC2861" w:rsidRDefault="00FC2861">
      <w:pPr>
        <w:ind w:left="720" w:hanging="720"/>
        <w:rPr>
          <w:b/>
        </w:rPr>
      </w:pPr>
      <w:r>
        <w:rPr>
          <w:sz w:val="24"/>
        </w:rPr>
        <w:t>Latin American Faculty for the Social Sciences (</w:t>
      </w:r>
      <w:r w:rsidR="002D7320">
        <w:rPr>
          <w:sz w:val="24"/>
        </w:rPr>
        <w:t xml:space="preserve">FLACSO - </w:t>
      </w:r>
      <w:r>
        <w:rPr>
          <w:sz w:val="24"/>
        </w:rPr>
        <w:t>Quito, Ecuador), visiting faculty, summer 2010.</w:t>
      </w:r>
    </w:p>
    <w:p w14:paraId="27F4151A" w14:textId="77777777" w:rsidR="001068C7" w:rsidRDefault="001068C7">
      <w:pPr>
        <w:ind w:left="720" w:hanging="720"/>
        <w:rPr>
          <w:b/>
        </w:rPr>
      </w:pPr>
    </w:p>
    <w:p w14:paraId="59DA4130" w14:textId="77777777" w:rsidR="001068C7" w:rsidRDefault="001068C7" w:rsidP="00422705">
      <w:pPr>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ind w:left="720" w:right="360" w:hanging="720"/>
        <w:rPr>
          <w:sz w:val="24"/>
          <w:szCs w:val="24"/>
        </w:rPr>
      </w:pPr>
      <w:r>
        <w:rPr>
          <w:sz w:val="24"/>
          <w:szCs w:val="24"/>
        </w:rPr>
        <w:t>School of International Relations and Pacific Studies (IRPS), University of California, San Diego, visiting faculty, spring 2006.</w:t>
      </w:r>
    </w:p>
    <w:p w14:paraId="2503B7DD" w14:textId="77777777" w:rsidR="001068C7" w:rsidRDefault="001068C7">
      <w:pPr>
        <w:tabs>
          <w:tab w:val="left" w:pos="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ind w:right="360"/>
        <w:rPr>
          <w:b/>
        </w:rPr>
      </w:pPr>
    </w:p>
    <w:p w14:paraId="1AB16291" w14:textId="77777777" w:rsidR="001068C7" w:rsidRDefault="001068C7">
      <w:pPr>
        <w:rPr>
          <w:sz w:val="24"/>
        </w:rPr>
      </w:pPr>
      <w:r>
        <w:rPr>
          <w:sz w:val="24"/>
        </w:rPr>
        <w:t>Institute of International Affairs (Tokyo), guest scholar, summer 2005.</w:t>
      </w:r>
    </w:p>
    <w:p w14:paraId="221F20E1" w14:textId="77777777" w:rsidR="001068C7" w:rsidRDefault="001068C7">
      <w:pPr>
        <w:rPr>
          <w:sz w:val="24"/>
        </w:rPr>
      </w:pPr>
    </w:p>
    <w:p w14:paraId="1F3D272A" w14:textId="77777777" w:rsidR="001068C7" w:rsidRDefault="001068C7">
      <w:pPr>
        <w:rPr>
          <w:sz w:val="24"/>
        </w:rPr>
      </w:pPr>
      <w:r>
        <w:rPr>
          <w:sz w:val="24"/>
        </w:rPr>
        <w:t>Harvard University, Rockefeller Center for Latin American Studies, visiting scholar, 2000-2001.</w:t>
      </w:r>
    </w:p>
    <w:p w14:paraId="08143E6B" w14:textId="77777777" w:rsidR="001068C7" w:rsidRDefault="001068C7">
      <w:pPr>
        <w:rPr>
          <w:sz w:val="24"/>
        </w:rPr>
      </w:pPr>
    </w:p>
    <w:p w14:paraId="0BAB3F47" w14:textId="77777777" w:rsidR="001068C7" w:rsidRDefault="001068C7">
      <w:pPr>
        <w:rPr>
          <w:sz w:val="24"/>
        </w:rPr>
      </w:pPr>
      <w:r>
        <w:rPr>
          <w:sz w:val="24"/>
        </w:rPr>
        <w:t>Assistant Professor, University of New Hampshire, Durham, 1999-2003.</w:t>
      </w:r>
    </w:p>
    <w:p w14:paraId="43A7474E" w14:textId="77777777" w:rsidR="001068C7" w:rsidRDefault="001068C7">
      <w:pPr>
        <w:rPr>
          <w:sz w:val="24"/>
        </w:rPr>
      </w:pPr>
    </w:p>
    <w:p w14:paraId="0367643D" w14:textId="77777777" w:rsidR="001068C7" w:rsidRDefault="001068C7">
      <w:pPr>
        <w:rPr>
          <w:sz w:val="24"/>
          <w:lang w:val="es-ES"/>
        </w:rPr>
      </w:pPr>
      <w:r>
        <w:rPr>
          <w:sz w:val="24"/>
          <w:lang w:val="es-MX"/>
        </w:rPr>
        <w:t>El Colegio de México (Mexico City), visiting faculty, 1997-1999.</w:t>
      </w:r>
    </w:p>
    <w:p w14:paraId="307D3707" w14:textId="77777777" w:rsidR="001068C7" w:rsidRDefault="001068C7">
      <w:pPr>
        <w:ind w:left="720"/>
        <w:rPr>
          <w:sz w:val="24"/>
          <w:lang w:val="es-ES"/>
        </w:rPr>
      </w:pPr>
    </w:p>
    <w:p w14:paraId="4EB4CA3B" w14:textId="77777777" w:rsidR="001068C7" w:rsidRDefault="001068C7">
      <w:pPr>
        <w:rPr>
          <w:b/>
        </w:rPr>
      </w:pPr>
      <w:r>
        <w:rPr>
          <w:b/>
          <w:sz w:val="24"/>
        </w:rPr>
        <w:t>E</w:t>
      </w:r>
      <w:r>
        <w:rPr>
          <w:b/>
        </w:rPr>
        <w:t xml:space="preserve">DUCATION AND </w:t>
      </w:r>
      <w:r>
        <w:rPr>
          <w:b/>
          <w:sz w:val="24"/>
          <w:szCs w:val="24"/>
        </w:rPr>
        <w:t>P</w:t>
      </w:r>
      <w:r>
        <w:rPr>
          <w:b/>
        </w:rPr>
        <w:t xml:space="preserve">ROFESSIONAL </w:t>
      </w:r>
      <w:r>
        <w:rPr>
          <w:b/>
          <w:sz w:val="24"/>
          <w:szCs w:val="24"/>
        </w:rPr>
        <w:t>D</w:t>
      </w:r>
      <w:r>
        <w:rPr>
          <w:b/>
        </w:rPr>
        <w:t>EVELOPMENT</w:t>
      </w:r>
    </w:p>
    <w:p w14:paraId="08BF063D" w14:textId="77777777" w:rsidR="001068C7" w:rsidRDefault="001068C7">
      <w:pPr>
        <w:rPr>
          <w:b/>
        </w:rPr>
      </w:pPr>
    </w:p>
    <w:p w14:paraId="235F0C9B" w14:textId="77777777" w:rsidR="001068C7" w:rsidRDefault="001068C7">
      <w:pPr>
        <w:rPr>
          <w:sz w:val="24"/>
        </w:rPr>
      </w:pPr>
      <w:r>
        <w:rPr>
          <w:sz w:val="24"/>
        </w:rPr>
        <w:t>University of California, San Diego; Ph.D. in Political Science, October 1998.</w:t>
      </w:r>
    </w:p>
    <w:p w14:paraId="107363DD" w14:textId="77777777" w:rsidR="001068C7" w:rsidRDefault="001068C7">
      <w:pPr>
        <w:rPr>
          <w:sz w:val="24"/>
        </w:rPr>
      </w:pPr>
    </w:p>
    <w:p w14:paraId="35CAC8B0" w14:textId="77777777" w:rsidR="001068C7" w:rsidRDefault="001068C7">
      <w:pPr>
        <w:ind w:left="360" w:hanging="360"/>
        <w:rPr>
          <w:sz w:val="24"/>
        </w:rPr>
      </w:pPr>
      <w:r>
        <w:rPr>
          <w:sz w:val="24"/>
        </w:rPr>
        <w:t xml:space="preserve">Johns Hopkins University, Paul H. </w:t>
      </w:r>
      <w:proofErr w:type="spellStart"/>
      <w:r>
        <w:rPr>
          <w:sz w:val="24"/>
        </w:rPr>
        <w:t>Nitze</w:t>
      </w:r>
      <w:proofErr w:type="spellEnd"/>
      <w:r>
        <w:rPr>
          <w:sz w:val="24"/>
        </w:rPr>
        <w:t xml:space="preserve"> School for Advanced International Studies (SAIS); M.A. in International Relations</w:t>
      </w:r>
      <w:r w:rsidR="00400FC2">
        <w:rPr>
          <w:sz w:val="24"/>
        </w:rPr>
        <w:t>, specializations in Latin American Regional Studies and International Economics</w:t>
      </w:r>
      <w:r>
        <w:rPr>
          <w:sz w:val="24"/>
        </w:rPr>
        <w:t>, 1992.</w:t>
      </w:r>
    </w:p>
    <w:p w14:paraId="3F81D2A4" w14:textId="77777777" w:rsidR="001068C7" w:rsidRDefault="001068C7">
      <w:pPr>
        <w:rPr>
          <w:sz w:val="24"/>
        </w:rPr>
      </w:pPr>
    </w:p>
    <w:p w14:paraId="727ABB16" w14:textId="77777777" w:rsidR="001068C7" w:rsidRDefault="001068C7">
      <w:pPr>
        <w:rPr>
          <w:sz w:val="24"/>
        </w:rPr>
      </w:pPr>
      <w:proofErr w:type="gramStart"/>
      <w:r>
        <w:rPr>
          <w:sz w:val="24"/>
        </w:rPr>
        <w:t>Brown University; B.A. with honors in History and Latin American Studies, 1987.</w:t>
      </w:r>
      <w:proofErr w:type="gramEnd"/>
    </w:p>
    <w:p w14:paraId="69682F34" w14:textId="77777777" w:rsidR="001068C7" w:rsidRDefault="001068C7">
      <w:pPr>
        <w:rPr>
          <w:sz w:val="24"/>
        </w:rPr>
      </w:pPr>
    </w:p>
    <w:p w14:paraId="5CE7D39A" w14:textId="77777777" w:rsidR="001068C7" w:rsidRDefault="001068C7">
      <w:pPr>
        <w:rPr>
          <w:sz w:val="24"/>
        </w:rPr>
      </w:pPr>
      <w:proofErr w:type="gramStart"/>
      <w:r>
        <w:rPr>
          <w:sz w:val="24"/>
        </w:rPr>
        <w:t>University of Michigan, Summer Institute in Survey Research, certificate, 2001.</w:t>
      </w:r>
      <w:proofErr w:type="gramEnd"/>
    </w:p>
    <w:p w14:paraId="44ADA27F" w14:textId="77777777" w:rsidR="00F70898" w:rsidRDefault="00F70898">
      <w:pPr>
        <w:rPr>
          <w:sz w:val="24"/>
        </w:rPr>
      </w:pPr>
    </w:p>
    <w:p w14:paraId="543FBD06" w14:textId="77777777" w:rsidR="001068C7" w:rsidRDefault="001068C7">
      <w:pPr>
        <w:ind w:left="720" w:hanging="720"/>
        <w:rPr>
          <w:b/>
          <w:szCs w:val="24"/>
        </w:rPr>
      </w:pPr>
      <w:r>
        <w:rPr>
          <w:b/>
          <w:sz w:val="24"/>
          <w:szCs w:val="24"/>
        </w:rPr>
        <w:t>P</w:t>
      </w:r>
      <w:r>
        <w:rPr>
          <w:b/>
          <w:szCs w:val="24"/>
        </w:rPr>
        <w:t>EER</w:t>
      </w:r>
      <w:r>
        <w:rPr>
          <w:b/>
          <w:sz w:val="24"/>
          <w:szCs w:val="24"/>
        </w:rPr>
        <w:t>-R</w:t>
      </w:r>
      <w:r>
        <w:rPr>
          <w:b/>
          <w:szCs w:val="24"/>
        </w:rPr>
        <w:t xml:space="preserve">EVIEWED </w:t>
      </w:r>
      <w:r>
        <w:rPr>
          <w:b/>
          <w:sz w:val="24"/>
          <w:szCs w:val="24"/>
        </w:rPr>
        <w:t>B</w:t>
      </w:r>
      <w:r>
        <w:rPr>
          <w:b/>
          <w:szCs w:val="24"/>
        </w:rPr>
        <w:t>OOKS</w:t>
      </w:r>
    </w:p>
    <w:p w14:paraId="2C4375AF" w14:textId="77777777" w:rsidR="002A7824" w:rsidRDefault="002A7824">
      <w:pPr>
        <w:ind w:left="720" w:hanging="720"/>
        <w:rPr>
          <w:b/>
          <w:szCs w:val="24"/>
        </w:rPr>
      </w:pPr>
    </w:p>
    <w:p w14:paraId="330680A2" w14:textId="77777777" w:rsidR="0054094B" w:rsidRDefault="0054094B" w:rsidP="002A7824">
      <w:pPr>
        <w:ind w:left="360" w:hanging="360"/>
        <w:rPr>
          <w:i/>
          <w:sz w:val="24"/>
          <w:szCs w:val="24"/>
        </w:rPr>
      </w:pPr>
      <w:r w:rsidRPr="0054094B">
        <w:rPr>
          <w:i/>
          <w:iCs/>
          <w:sz w:val="24"/>
          <w:szCs w:val="24"/>
        </w:rPr>
        <w:t>Latin America’s Multicultural Movements and the Struggle Between Communitarianism, Autonomy, and Human Rights</w:t>
      </w:r>
      <w:r w:rsidRPr="0054094B">
        <w:rPr>
          <w:sz w:val="24"/>
          <w:szCs w:val="24"/>
        </w:rPr>
        <w:t>. (</w:t>
      </w:r>
      <w:proofErr w:type="gramStart"/>
      <w:r w:rsidRPr="0054094B">
        <w:rPr>
          <w:sz w:val="24"/>
          <w:szCs w:val="24"/>
        </w:rPr>
        <w:t>with</w:t>
      </w:r>
      <w:proofErr w:type="gramEnd"/>
      <w:r w:rsidRPr="0054094B">
        <w:rPr>
          <w:sz w:val="24"/>
          <w:szCs w:val="24"/>
        </w:rPr>
        <w:t xml:space="preserve"> Mike Danielson, Jaime </w:t>
      </w:r>
      <w:proofErr w:type="spellStart"/>
      <w:r w:rsidRPr="0054094B">
        <w:rPr>
          <w:sz w:val="24"/>
          <w:szCs w:val="24"/>
        </w:rPr>
        <w:t>Bailon</w:t>
      </w:r>
      <w:proofErr w:type="spellEnd"/>
      <w:r w:rsidRPr="0054094B">
        <w:rPr>
          <w:sz w:val="24"/>
          <w:szCs w:val="24"/>
        </w:rPr>
        <w:t xml:space="preserve">, and Carlos </w:t>
      </w:r>
      <w:proofErr w:type="spellStart"/>
      <w:r w:rsidRPr="0054094B">
        <w:rPr>
          <w:sz w:val="24"/>
          <w:szCs w:val="24"/>
        </w:rPr>
        <w:t>Sorroza</w:t>
      </w:r>
      <w:proofErr w:type="spellEnd"/>
      <w:r w:rsidRPr="0054094B">
        <w:rPr>
          <w:sz w:val="24"/>
          <w:szCs w:val="24"/>
        </w:rPr>
        <w:t>, eds.) New York: Oxford University Press, 2013.</w:t>
      </w:r>
      <w:bookmarkStart w:id="0" w:name="_GoBack"/>
      <w:bookmarkEnd w:id="0"/>
    </w:p>
    <w:p w14:paraId="1B819A53" w14:textId="77777777" w:rsidR="0054094B" w:rsidRDefault="0054094B" w:rsidP="002A7824">
      <w:pPr>
        <w:ind w:left="360" w:hanging="360"/>
        <w:rPr>
          <w:i/>
          <w:sz w:val="24"/>
          <w:szCs w:val="24"/>
        </w:rPr>
      </w:pPr>
    </w:p>
    <w:p w14:paraId="560A22F7" w14:textId="77777777" w:rsidR="002A7824" w:rsidRPr="00594D65" w:rsidRDefault="002A7824" w:rsidP="002A7824">
      <w:pPr>
        <w:ind w:left="360" w:hanging="360"/>
        <w:rPr>
          <w:b/>
          <w:sz w:val="24"/>
          <w:szCs w:val="24"/>
        </w:rPr>
      </w:pPr>
      <w:proofErr w:type="gramStart"/>
      <w:r w:rsidRPr="00594D65">
        <w:rPr>
          <w:i/>
          <w:sz w:val="24"/>
          <w:szCs w:val="24"/>
        </w:rPr>
        <w:t>Politics, Identity, and Mexico's Indigenous Rights</w:t>
      </w:r>
      <w:r>
        <w:rPr>
          <w:i/>
          <w:sz w:val="24"/>
          <w:szCs w:val="24"/>
        </w:rPr>
        <w:t xml:space="preserve"> </w:t>
      </w:r>
      <w:r w:rsidRPr="00594D65">
        <w:rPr>
          <w:i/>
          <w:sz w:val="24"/>
          <w:szCs w:val="24"/>
        </w:rPr>
        <w:t>Movements</w:t>
      </w:r>
      <w:r w:rsidR="0074402D">
        <w:rPr>
          <w:sz w:val="24"/>
          <w:szCs w:val="24"/>
        </w:rPr>
        <w:t>.</w:t>
      </w:r>
      <w:proofErr w:type="gramEnd"/>
      <w:r w:rsidR="0074402D">
        <w:rPr>
          <w:sz w:val="24"/>
          <w:szCs w:val="24"/>
        </w:rPr>
        <w:t xml:space="preserve"> New York:</w:t>
      </w:r>
      <w:r w:rsidRPr="00594D65">
        <w:rPr>
          <w:sz w:val="24"/>
          <w:szCs w:val="24"/>
        </w:rPr>
        <w:t xml:space="preserve"> Cambridge University Press, 2011.</w:t>
      </w:r>
      <w:r>
        <w:rPr>
          <w:rFonts w:ascii="Courier New" w:hAnsi="Courier New" w:cs="Courier New"/>
          <w:sz w:val="24"/>
          <w:szCs w:val="24"/>
        </w:rPr>
        <w:t xml:space="preserve"> </w:t>
      </w:r>
      <w:proofErr w:type="gramStart"/>
      <w:r w:rsidR="00D720D3" w:rsidRPr="00D720D3">
        <w:rPr>
          <w:sz w:val="24"/>
          <w:szCs w:val="24"/>
        </w:rPr>
        <w:t>Contentious Politics Series.</w:t>
      </w:r>
      <w:proofErr w:type="gramEnd"/>
      <w:r w:rsidR="002E0056">
        <w:rPr>
          <w:sz w:val="24"/>
          <w:szCs w:val="24"/>
        </w:rPr>
        <w:t xml:space="preserve"> Kindle version also published.</w:t>
      </w:r>
    </w:p>
    <w:p w14:paraId="5DEC3C23" w14:textId="77777777" w:rsidR="001068C7" w:rsidRDefault="001068C7">
      <w:pPr>
        <w:ind w:left="720" w:hanging="720"/>
        <w:rPr>
          <w:sz w:val="24"/>
          <w:szCs w:val="24"/>
        </w:rPr>
      </w:pPr>
    </w:p>
    <w:p w14:paraId="4ACC05D2" w14:textId="77777777" w:rsidR="001068C7" w:rsidRDefault="001068C7">
      <w:pPr>
        <w:tabs>
          <w:tab w:val="left" w:pos="360"/>
        </w:tabs>
        <w:ind w:left="360" w:hanging="360"/>
        <w:rPr>
          <w:sz w:val="24"/>
        </w:rPr>
      </w:pPr>
      <w:r>
        <w:rPr>
          <w:bCs/>
          <w:i/>
          <w:iCs/>
          <w:sz w:val="24"/>
        </w:rPr>
        <w:t>Courting Democracy in Mexico:  Party Strategies and Electoral Institutions</w:t>
      </w:r>
      <w:r>
        <w:rPr>
          <w:sz w:val="24"/>
        </w:rPr>
        <w:t xml:space="preserve">. 2004.  New York:  Cambridge University Press.  </w:t>
      </w:r>
      <w:r w:rsidR="002E0056">
        <w:rPr>
          <w:sz w:val="24"/>
        </w:rPr>
        <w:t>Paperback version</w:t>
      </w:r>
      <w:r w:rsidR="00D720D3">
        <w:rPr>
          <w:sz w:val="24"/>
        </w:rPr>
        <w:t xml:space="preserve"> also published.</w:t>
      </w:r>
    </w:p>
    <w:p w14:paraId="100833D7" w14:textId="77777777" w:rsidR="001068C7" w:rsidRDefault="001068C7">
      <w:pPr>
        <w:tabs>
          <w:tab w:val="left" w:pos="360"/>
        </w:tabs>
        <w:ind w:left="360" w:hanging="360"/>
        <w:rPr>
          <w:sz w:val="24"/>
        </w:rPr>
      </w:pPr>
    </w:p>
    <w:p w14:paraId="25B97DD3" w14:textId="77777777" w:rsidR="001068C7" w:rsidRDefault="001068C7">
      <w:pPr>
        <w:tabs>
          <w:tab w:val="left" w:pos="360"/>
        </w:tabs>
        <w:ind w:left="360" w:hanging="360"/>
        <w:rPr>
          <w:sz w:val="24"/>
        </w:rPr>
      </w:pPr>
      <w:proofErr w:type="spellStart"/>
      <w:r>
        <w:rPr>
          <w:i/>
          <w:iCs/>
          <w:sz w:val="24"/>
        </w:rPr>
        <w:t>Cortejando</w:t>
      </w:r>
      <w:proofErr w:type="spellEnd"/>
      <w:r>
        <w:rPr>
          <w:i/>
          <w:iCs/>
          <w:sz w:val="24"/>
        </w:rPr>
        <w:t xml:space="preserve"> a la </w:t>
      </w:r>
      <w:proofErr w:type="spellStart"/>
      <w:r>
        <w:rPr>
          <w:i/>
          <w:iCs/>
          <w:sz w:val="24"/>
        </w:rPr>
        <w:t>Democrácia</w:t>
      </w:r>
      <w:proofErr w:type="spellEnd"/>
      <w:r>
        <w:rPr>
          <w:i/>
          <w:iCs/>
          <w:sz w:val="24"/>
        </w:rPr>
        <w:t xml:space="preserve"> en México</w:t>
      </w:r>
      <w:r>
        <w:rPr>
          <w:b/>
          <w:bCs/>
          <w:sz w:val="24"/>
        </w:rPr>
        <w:t xml:space="preserve"> </w:t>
      </w:r>
      <w:r>
        <w:rPr>
          <w:sz w:val="24"/>
        </w:rPr>
        <w:t xml:space="preserve">(Spanish version of </w:t>
      </w:r>
      <w:r w:rsidRPr="00436173">
        <w:rPr>
          <w:i/>
          <w:sz w:val="24"/>
        </w:rPr>
        <w:t>Courting Democracy</w:t>
      </w:r>
      <w:r>
        <w:rPr>
          <w:sz w:val="24"/>
        </w:rPr>
        <w:t xml:space="preserve"> subjected to separate peer review process).  2004.  Mexico City:</w:t>
      </w:r>
      <w:r>
        <w:rPr>
          <w:b/>
          <w:bCs/>
          <w:sz w:val="24"/>
        </w:rPr>
        <w:t xml:space="preserve">  </w:t>
      </w:r>
      <w:r>
        <w:rPr>
          <w:sz w:val="24"/>
        </w:rPr>
        <w:t xml:space="preserve">El </w:t>
      </w:r>
      <w:proofErr w:type="spellStart"/>
      <w:r>
        <w:rPr>
          <w:sz w:val="24"/>
        </w:rPr>
        <w:t>Colegio</w:t>
      </w:r>
      <w:proofErr w:type="spellEnd"/>
      <w:r>
        <w:rPr>
          <w:sz w:val="24"/>
        </w:rPr>
        <w:t xml:space="preserve"> de México Press.</w:t>
      </w:r>
    </w:p>
    <w:p w14:paraId="581CBC67" w14:textId="77777777" w:rsidR="001068C7" w:rsidRDefault="001068C7">
      <w:pPr>
        <w:ind w:left="720"/>
        <w:rPr>
          <w:sz w:val="24"/>
        </w:rPr>
      </w:pPr>
    </w:p>
    <w:p w14:paraId="61749076" w14:textId="77777777" w:rsidR="001068C7" w:rsidRDefault="001068C7">
      <w:pPr>
        <w:rPr>
          <w:b/>
          <w:szCs w:val="24"/>
        </w:rPr>
      </w:pPr>
      <w:r>
        <w:rPr>
          <w:b/>
          <w:sz w:val="24"/>
          <w:szCs w:val="24"/>
        </w:rPr>
        <w:t>P</w:t>
      </w:r>
      <w:r>
        <w:rPr>
          <w:b/>
          <w:szCs w:val="24"/>
        </w:rPr>
        <w:t>EER</w:t>
      </w:r>
      <w:r>
        <w:rPr>
          <w:b/>
          <w:sz w:val="24"/>
          <w:szCs w:val="24"/>
        </w:rPr>
        <w:t>-R</w:t>
      </w:r>
      <w:r>
        <w:rPr>
          <w:b/>
          <w:szCs w:val="24"/>
        </w:rPr>
        <w:t xml:space="preserve">EVIEWED </w:t>
      </w:r>
      <w:r>
        <w:rPr>
          <w:b/>
          <w:sz w:val="24"/>
          <w:szCs w:val="24"/>
        </w:rPr>
        <w:t>J</w:t>
      </w:r>
      <w:r>
        <w:rPr>
          <w:b/>
          <w:szCs w:val="24"/>
        </w:rPr>
        <w:t>OURNAL</w:t>
      </w:r>
      <w:r w:rsidR="003C1D30">
        <w:rPr>
          <w:b/>
          <w:sz w:val="24"/>
          <w:szCs w:val="24"/>
        </w:rPr>
        <w:t xml:space="preserve"> </w:t>
      </w:r>
      <w:r>
        <w:rPr>
          <w:b/>
          <w:sz w:val="24"/>
          <w:szCs w:val="24"/>
        </w:rPr>
        <w:t>A</w:t>
      </w:r>
      <w:r>
        <w:rPr>
          <w:b/>
          <w:szCs w:val="24"/>
        </w:rPr>
        <w:t>RTICLES</w:t>
      </w:r>
    </w:p>
    <w:p w14:paraId="4FD6DEED" w14:textId="77777777" w:rsidR="001068C7" w:rsidRDefault="001068C7">
      <w:pPr>
        <w:rPr>
          <w:b/>
          <w:szCs w:val="24"/>
        </w:rPr>
      </w:pPr>
    </w:p>
    <w:p w14:paraId="0132FEB2" w14:textId="77777777" w:rsidR="001068C7" w:rsidRDefault="001068C7" w:rsidP="002F5892">
      <w:pPr>
        <w:ind w:left="360" w:hanging="360"/>
        <w:rPr>
          <w:b/>
          <w:szCs w:val="24"/>
        </w:rPr>
      </w:pPr>
      <w:r>
        <w:rPr>
          <w:sz w:val="24"/>
          <w:szCs w:val="24"/>
        </w:rPr>
        <w:t>“Walking Together, but in Which Direction?  Gender Discrimination and Multicultural Practices in Oaxaca, Mexico</w:t>
      </w:r>
      <w:r>
        <w:rPr>
          <w:rStyle w:val="WW-FootnoteReference12"/>
          <w:sz w:val="24"/>
          <w:szCs w:val="24"/>
        </w:rPr>
        <w:t>,”</w:t>
      </w:r>
      <w:r>
        <w:rPr>
          <w:sz w:val="24"/>
          <w:szCs w:val="32"/>
          <w:lang w:eastAsia="ar-SA"/>
        </w:rPr>
        <w:t xml:space="preserve"> (with Michael Danielson)</w:t>
      </w:r>
      <w:proofErr w:type="gramStart"/>
      <w:r>
        <w:rPr>
          <w:sz w:val="24"/>
          <w:szCs w:val="32"/>
          <w:lang w:eastAsia="ar-SA"/>
        </w:rPr>
        <w:t>, .</w:t>
      </w:r>
      <w:r w:rsidR="00BF1AD4" w:rsidRPr="00BF1AD4">
        <w:rPr>
          <w:i/>
          <w:sz w:val="24"/>
          <w:szCs w:val="32"/>
          <w:lang w:eastAsia="ar-SA"/>
        </w:rPr>
        <w:t>Politics</w:t>
      </w:r>
      <w:proofErr w:type="gramEnd"/>
      <w:r w:rsidR="00BF1AD4" w:rsidRPr="00BF1AD4">
        <w:rPr>
          <w:i/>
          <w:sz w:val="24"/>
          <w:szCs w:val="32"/>
          <w:lang w:eastAsia="ar-SA"/>
        </w:rPr>
        <w:t xml:space="preserve"> &amp; Gender</w:t>
      </w:r>
      <w:r w:rsidR="00BF1AD4">
        <w:rPr>
          <w:sz w:val="24"/>
          <w:szCs w:val="32"/>
          <w:lang w:eastAsia="ar-SA"/>
        </w:rPr>
        <w:t xml:space="preserve"> 5 (2009), 153-184.</w:t>
      </w:r>
    </w:p>
    <w:p w14:paraId="1C61A8EA" w14:textId="77777777" w:rsidR="001068C7" w:rsidRDefault="001068C7">
      <w:pPr>
        <w:rPr>
          <w:b/>
          <w:szCs w:val="24"/>
        </w:rPr>
      </w:pPr>
    </w:p>
    <w:p w14:paraId="6999DFF7" w14:textId="77777777" w:rsidR="001068C7" w:rsidRDefault="001068C7" w:rsidP="002F5892">
      <w:pPr>
        <w:ind w:left="360" w:hanging="360"/>
        <w:rPr>
          <w:b/>
          <w:sz w:val="24"/>
          <w:szCs w:val="24"/>
        </w:rPr>
      </w:pPr>
      <w:r>
        <w:rPr>
          <w:sz w:val="24"/>
        </w:rPr>
        <w:t xml:space="preserve">“Agrarian Tenure Institution Conflict Frames, and Communitarian Identities:  The Case of Indigenous Southern Mexico,” 2009.  </w:t>
      </w:r>
      <w:r>
        <w:rPr>
          <w:i/>
          <w:iCs/>
          <w:sz w:val="24"/>
        </w:rPr>
        <w:t>Comparative Political Studies</w:t>
      </w:r>
      <w:r>
        <w:rPr>
          <w:sz w:val="24"/>
        </w:rPr>
        <w:t>, Vol. 42 (1) January:  82-113.</w:t>
      </w:r>
    </w:p>
    <w:p w14:paraId="4F31EC98" w14:textId="77777777" w:rsidR="001068C7" w:rsidRDefault="001068C7">
      <w:pPr>
        <w:rPr>
          <w:b/>
          <w:szCs w:val="24"/>
        </w:rPr>
      </w:pPr>
    </w:p>
    <w:p w14:paraId="494E6DEB" w14:textId="77777777" w:rsidR="001068C7" w:rsidRDefault="001068C7">
      <w:pPr>
        <w:ind w:left="360" w:hanging="360"/>
        <w:rPr>
          <w:b/>
          <w:sz w:val="24"/>
        </w:rPr>
      </w:pPr>
      <w:r>
        <w:rPr>
          <w:i/>
          <w:iCs/>
          <w:sz w:val="24"/>
        </w:rPr>
        <w:t>“</w:t>
      </w:r>
      <w:proofErr w:type="spellStart"/>
      <w:r>
        <w:rPr>
          <w:i/>
          <w:iCs/>
          <w:sz w:val="24"/>
        </w:rPr>
        <w:t>Usos</w:t>
      </w:r>
      <w:proofErr w:type="spellEnd"/>
      <w:r>
        <w:rPr>
          <w:i/>
          <w:iCs/>
          <w:sz w:val="24"/>
        </w:rPr>
        <w:t xml:space="preserve"> y </w:t>
      </w:r>
      <w:proofErr w:type="spellStart"/>
      <w:r>
        <w:rPr>
          <w:i/>
          <w:iCs/>
          <w:sz w:val="24"/>
        </w:rPr>
        <w:t>Costumbres</w:t>
      </w:r>
      <w:proofErr w:type="spellEnd"/>
      <w:r>
        <w:rPr>
          <w:sz w:val="24"/>
        </w:rPr>
        <w:t xml:space="preserve"> and Post-Electoral Conflicts in Oaxaca, Mexico, 1995-2004:  An Empirical and Normative Assessment,” 2007.  </w:t>
      </w:r>
      <w:r>
        <w:rPr>
          <w:i/>
          <w:iCs/>
          <w:sz w:val="24"/>
        </w:rPr>
        <w:t>Latin American Research Review</w:t>
      </w:r>
      <w:r>
        <w:rPr>
          <w:b/>
          <w:bCs/>
          <w:sz w:val="24"/>
        </w:rPr>
        <w:t xml:space="preserve"> </w:t>
      </w:r>
      <w:r>
        <w:rPr>
          <w:sz w:val="24"/>
        </w:rPr>
        <w:t>(February)</w:t>
      </w:r>
      <w:r>
        <w:rPr>
          <w:b/>
          <w:bCs/>
          <w:sz w:val="24"/>
        </w:rPr>
        <w:t xml:space="preserve">: </w:t>
      </w:r>
      <w:r>
        <w:rPr>
          <w:sz w:val="24"/>
        </w:rPr>
        <w:t>52-77.</w:t>
      </w:r>
    </w:p>
    <w:p w14:paraId="60DB9D05" w14:textId="77777777" w:rsidR="001068C7" w:rsidRDefault="001068C7">
      <w:pPr>
        <w:rPr>
          <w:b/>
        </w:rPr>
      </w:pPr>
    </w:p>
    <w:p w14:paraId="6423C20C" w14:textId="77777777" w:rsidR="001068C7" w:rsidRDefault="001068C7">
      <w:pPr>
        <w:ind w:left="360" w:hanging="360"/>
        <w:rPr>
          <w:b/>
          <w:szCs w:val="24"/>
        </w:rPr>
      </w:pPr>
      <w:proofErr w:type="gramStart"/>
      <w:r>
        <w:rPr>
          <w:sz w:val="24"/>
        </w:rPr>
        <w:t>“The Origins and Rationality of the ‘Legal versus Legitimate’ Dichotomy Invoked in Mexico’s 2006 Post-Electoral Conflict,” 2007.</w:t>
      </w:r>
      <w:proofErr w:type="gramEnd"/>
      <w:r>
        <w:rPr>
          <w:sz w:val="24"/>
        </w:rPr>
        <w:t xml:space="preserve">  </w:t>
      </w:r>
      <w:r>
        <w:rPr>
          <w:i/>
          <w:iCs/>
          <w:sz w:val="24"/>
        </w:rPr>
        <w:t>PS:  Political Science and Politics</w:t>
      </w:r>
      <w:r>
        <w:rPr>
          <w:b/>
          <w:bCs/>
          <w:sz w:val="24"/>
        </w:rPr>
        <w:t xml:space="preserve"> </w:t>
      </w:r>
      <w:r>
        <w:rPr>
          <w:sz w:val="24"/>
        </w:rPr>
        <w:t>40</w:t>
      </w:r>
      <w:r>
        <w:rPr>
          <w:b/>
          <w:bCs/>
          <w:sz w:val="24"/>
        </w:rPr>
        <w:t xml:space="preserve"> (</w:t>
      </w:r>
      <w:r>
        <w:rPr>
          <w:sz w:val="24"/>
        </w:rPr>
        <w:t>January): 39-43.</w:t>
      </w:r>
    </w:p>
    <w:p w14:paraId="4AD84284" w14:textId="77777777" w:rsidR="001068C7" w:rsidRDefault="001068C7">
      <w:pPr>
        <w:pStyle w:val="BodyTextIndent"/>
        <w:ind w:firstLine="0"/>
        <w:jc w:val="center"/>
        <w:rPr>
          <w:b/>
          <w:bCs/>
          <w:sz w:val="28"/>
        </w:rPr>
      </w:pPr>
    </w:p>
    <w:p w14:paraId="657C9AF7" w14:textId="77777777" w:rsidR="001068C7" w:rsidRDefault="001068C7">
      <w:pPr>
        <w:ind w:left="360" w:hanging="360"/>
        <w:rPr>
          <w:sz w:val="24"/>
        </w:rPr>
      </w:pPr>
      <w:proofErr w:type="gramStart"/>
      <w:r>
        <w:rPr>
          <w:sz w:val="24"/>
        </w:rPr>
        <w:t>“Indigenous Attitudes and Ethnic Identity Construction in Mexico,” 2006.</w:t>
      </w:r>
      <w:proofErr w:type="gramEnd"/>
      <w:r>
        <w:rPr>
          <w:sz w:val="24"/>
        </w:rPr>
        <w:t xml:space="preserve">  </w:t>
      </w:r>
      <w:proofErr w:type="spellStart"/>
      <w:r>
        <w:rPr>
          <w:bCs/>
          <w:i/>
          <w:sz w:val="24"/>
        </w:rPr>
        <w:t>Estudios</w:t>
      </w:r>
      <w:proofErr w:type="spellEnd"/>
      <w:r>
        <w:rPr>
          <w:bCs/>
          <w:i/>
          <w:sz w:val="24"/>
        </w:rPr>
        <w:t xml:space="preserve"> </w:t>
      </w:r>
      <w:proofErr w:type="spellStart"/>
      <w:r>
        <w:rPr>
          <w:bCs/>
          <w:i/>
          <w:sz w:val="24"/>
        </w:rPr>
        <w:t>Mexicanos</w:t>
      </w:r>
      <w:proofErr w:type="spellEnd"/>
      <w:r>
        <w:rPr>
          <w:bCs/>
          <w:i/>
          <w:sz w:val="24"/>
        </w:rPr>
        <w:t>/Mexican Studies</w:t>
      </w:r>
      <w:r>
        <w:rPr>
          <w:b/>
          <w:sz w:val="24"/>
        </w:rPr>
        <w:t xml:space="preserve"> </w:t>
      </w:r>
      <w:proofErr w:type="spellStart"/>
      <w:r>
        <w:rPr>
          <w:sz w:val="24"/>
        </w:rPr>
        <w:t>Vol</w:t>
      </w:r>
      <w:proofErr w:type="spellEnd"/>
      <w:r>
        <w:rPr>
          <w:sz w:val="24"/>
        </w:rPr>
        <w:t xml:space="preserve"> 22 (1):  107-129.</w:t>
      </w:r>
    </w:p>
    <w:p w14:paraId="7851EDD6" w14:textId="77777777" w:rsidR="001068C7" w:rsidRDefault="001068C7">
      <w:pPr>
        <w:pStyle w:val="BodyTextIndent"/>
        <w:ind w:left="0" w:firstLine="0"/>
        <w:jc w:val="center"/>
        <w:rPr>
          <w:b/>
        </w:rPr>
      </w:pPr>
      <w:r>
        <w:rPr>
          <w:bCs/>
        </w:rPr>
        <w:t xml:space="preserve"> </w:t>
      </w:r>
    </w:p>
    <w:p w14:paraId="7A1E3176" w14:textId="77777777" w:rsidR="001068C7" w:rsidRDefault="001068C7">
      <w:pPr>
        <w:ind w:left="360" w:hanging="360"/>
        <w:rPr>
          <w:sz w:val="24"/>
        </w:rPr>
      </w:pPr>
      <w:r>
        <w:rPr>
          <w:sz w:val="24"/>
        </w:rPr>
        <w:t>"Catching the State Off Guard:  Electoral Courts, Campaign Finance, and Mexico’s Sepa</w:t>
      </w:r>
      <w:r w:rsidR="00C402A9">
        <w:rPr>
          <w:sz w:val="24"/>
        </w:rPr>
        <w:t>ration of State and Ruling Party,</w:t>
      </w:r>
      <w:r>
        <w:rPr>
          <w:sz w:val="24"/>
        </w:rPr>
        <w:t xml:space="preserve">" 2004. </w:t>
      </w:r>
      <w:r>
        <w:rPr>
          <w:i/>
          <w:iCs/>
          <w:sz w:val="24"/>
        </w:rPr>
        <w:t xml:space="preserve"> Party Politics</w:t>
      </w:r>
      <w:r>
        <w:rPr>
          <w:sz w:val="24"/>
        </w:rPr>
        <w:t xml:space="preserve"> 10, 6 (December): 723-745.</w:t>
      </w:r>
    </w:p>
    <w:p w14:paraId="735C6C7B" w14:textId="77777777" w:rsidR="001068C7" w:rsidRDefault="001068C7">
      <w:pPr>
        <w:ind w:left="720" w:hanging="720"/>
        <w:rPr>
          <w:sz w:val="24"/>
        </w:rPr>
      </w:pPr>
    </w:p>
    <w:p w14:paraId="3BBAAB30" w14:textId="77777777" w:rsidR="001068C7" w:rsidRDefault="001068C7">
      <w:pPr>
        <w:ind w:left="360" w:hanging="360"/>
        <w:rPr>
          <w:sz w:val="24"/>
        </w:rPr>
      </w:pPr>
      <w:r>
        <w:rPr>
          <w:sz w:val="24"/>
        </w:rPr>
        <w:t xml:space="preserve">“Introduction:  Comparative Party Finance, What is to be </w:t>
      </w:r>
      <w:proofErr w:type="gramStart"/>
      <w:r>
        <w:rPr>
          <w:sz w:val="24"/>
        </w:rPr>
        <w:t>Done</w:t>
      </w:r>
      <w:proofErr w:type="gramEnd"/>
      <w:r>
        <w:rPr>
          <w:sz w:val="24"/>
        </w:rPr>
        <w:t>?” (</w:t>
      </w:r>
      <w:proofErr w:type="gramStart"/>
      <w:r>
        <w:rPr>
          <w:sz w:val="24"/>
        </w:rPr>
        <w:t>with</w:t>
      </w:r>
      <w:proofErr w:type="gramEnd"/>
      <w:r>
        <w:rPr>
          <w:sz w:val="24"/>
        </w:rPr>
        <w:t xml:space="preserve"> Justin Fisher).  2004.  </w:t>
      </w:r>
      <w:r>
        <w:rPr>
          <w:i/>
          <w:iCs/>
          <w:sz w:val="24"/>
        </w:rPr>
        <w:t>Party Politics</w:t>
      </w:r>
      <w:r>
        <w:rPr>
          <w:sz w:val="24"/>
        </w:rPr>
        <w:t xml:space="preserve"> 10, 6 (December): 619-626.</w:t>
      </w:r>
    </w:p>
    <w:p w14:paraId="034617B3" w14:textId="77777777" w:rsidR="001068C7" w:rsidRDefault="001068C7">
      <w:pPr>
        <w:ind w:left="720" w:hanging="720"/>
        <w:rPr>
          <w:sz w:val="24"/>
        </w:rPr>
      </w:pPr>
    </w:p>
    <w:p w14:paraId="3307D78A" w14:textId="77777777" w:rsidR="001068C7" w:rsidRDefault="001068C7">
      <w:pPr>
        <w:ind w:left="360" w:hanging="360"/>
        <w:rPr>
          <w:sz w:val="24"/>
          <w:szCs w:val="24"/>
        </w:rPr>
      </w:pPr>
      <w:r>
        <w:rPr>
          <w:sz w:val="24"/>
          <w:szCs w:val="24"/>
        </w:rPr>
        <w:t xml:space="preserve">“Settling Election Disputes: What the U.S. Can Learn from Mexico.” 2004.  </w:t>
      </w:r>
      <w:r>
        <w:rPr>
          <w:i/>
          <w:iCs/>
          <w:sz w:val="24"/>
          <w:szCs w:val="24"/>
        </w:rPr>
        <w:t>The Election Law Journal</w:t>
      </w:r>
      <w:r>
        <w:rPr>
          <w:sz w:val="24"/>
          <w:szCs w:val="24"/>
        </w:rPr>
        <w:t xml:space="preserve"> 3, 3 (summer): 530-536.</w:t>
      </w:r>
    </w:p>
    <w:p w14:paraId="4EE494BD" w14:textId="77777777" w:rsidR="001068C7" w:rsidRDefault="001068C7">
      <w:pPr>
        <w:pStyle w:val="BodyTextIndent"/>
      </w:pPr>
    </w:p>
    <w:p w14:paraId="322AEBB4" w14:textId="77777777" w:rsidR="001068C7" w:rsidRDefault="001068C7">
      <w:pPr>
        <w:pStyle w:val="BodyTextIndent2"/>
        <w:ind w:left="360" w:hanging="360"/>
        <w:rPr>
          <w:sz w:val="24"/>
        </w:rPr>
      </w:pPr>
      <w:r>
        <w:rPr>
          <w:sz w:val="24"/>
        </w:rPr>
        <w:t xml:space="preserve">“Thinking Outside the (Ballot) Box:  Informal Electoral Institutions and Mexico’s Political Opening.” 2003.  </w:t>
      </w:r>
      <w:r>
        <w:rPr>
          <w:bCs/>
          <w:i/>
          <w:iCs/>
          <w:sz w:val="24"/>
        </w:rPr>
        <w:t>Latin American Politics and Society</w:t>
      </w:r>
      <w:r>
        <w:rPr>
          <w:sz w:val="24"/>
        </w:rPr>
        <w:t xml:space="preserve"> 45, 1 (spring), 25-54.  Published in Spanish in the journal </w:t>
      </w:r>
      <w:proofErr w:type="spellStart"/>
      <w:r>
        <w:rPr>
          <w:i/>
          <w:iCs/>
          <w:sz w:val="24"/>
        </w:rPr>
        <w:t>Derecho</w:t>
      </w:r>
      <w:proofErr w:type="spellEnd"/>
      <w:r>
        <w:rPr>
          <w:i/>
          <w:iCs/>
          <w:sz w:val="24"/>
        </w:rPr>
        <w:t xml:space="preserve"> y </w:t>
      </w:r>
      <w:proofErr w:type="spellStart"/>
      <w:r>
        <w:rPr>
          <w:i/>
          <w:iCs/>
          <w:sz w:val="24"/>
        </w:rPr>
        <w:t>Cultura</w:t>
      </w:r>
      <w:proofErr w:type="spellEnd"/>
      <w:r>
        <w:rPr>
          <w:b/>
          <w:bCs/>
          <w:sz w:val="24"/>
        </w:rPr>
        <w:t>,</w:t>
      </w:r>
      <w:r>
        <w:rPr>
          <w:sz w:val="24"/>
        </w:rPr>
        <w:t xml:space="preserve"> spring 2003.</w:t>
      </w:r>
    </w:p>
    <w:p w14:paraId="33A13873" w14:textId="77777777" w:rsidR="001068C7" w:rsidRDefault="001068C7">
      <w:pPr>
        <w:pStyle w:val="BodyTextIndent"/>
      </w:pPr>
    </w:p>
    <w:p w14:paraId="4AFF685F" w14:textId="77777777" w:rsidR="001068C7" w:rsidRDefault="001068C7">
      <w:pPr>
        <w:tabs>
          <w:tab w:val="left" w:pos="360"/>
        </w:tabs>
        <w:ind w:left="360" w:hanging="360"/>
        <w:rPr>
          <w:sz w:val="24"/>
        </w:rPr>
      </w:pPr>
      <w:r>
        <w:rPr>
          <w:sz w:val="24"/>
        </w:rPr>
        <w:t xml:space="preserve">“Measuring Electoral Court Failure in Democratizing Mexico.”  2002.  </w:t>
      </w:r>
      <w:r>
        <w:rPr>
          <w:bCs/>
          <w:i/>
          <w:iCs/>
          <w:sz w:val="24"/>
        </w:rPr>
        <w:t>International Political Science Review</w:t>
      </w:r>
      <w:r>
        <w:rPr>
          <w:b/>
          <w:sz w:val="24"/>
        </w:rPr>
        <w:t xml:space="preserve"> </w:t>
      </w:r>
      <w:r>
        <w:rPr>
          <w:sz w:val="24"/>
        </w:rPr>
        <w:t>23, 1 (winter), 47-68.</w:t>
      </w:r>
    </w:p>
    <w:p w14:paraId="4353E120" w14:textId="77777777" w:rsidR="001068C7" w:rsidRDefault="001068C7">
      <w:pPr>
        <w:pStyle w:val="BodyTextIndent"/>
      </w:pPr>
    </w:p>
    <w:p w14:paraId="03F04F96" w14:textId="77777777" w:rsidR="001068C7" w:rsidRDefault="001068C7">
      <w:pPr>
        <w:ind w:left="360" w:hanging="360"/>
        <w:rPr>
          <w:sz w:val="24"/>
        </w:rPr>
      </w:pPr>
      <w:r>
        <w:rPr>
          <w:sz w:val="24"/>
        </w:rPr>
        <w:t xml:space="preserve">“The Neglected Democrats:  Protracted Transitions from Authoritarianism.”  2000.  </w:t>
      </w:r>
      <w:r>
        <w:rPr>
          <w:bCs/>
          <w:i/>
          <w:iCs/>
          <w:sz w:val="24"/>
        </w:rPr>
        <w:t>Democratization</w:t>
      </w:r>
      <w:r>
        <w:rPr>
          <w:sz w:val="24"/>
        </w:rPr>
        <w:t xml:space="preserve">, 7, 3 (fall), 3-25.   </w:t>
      </w:r>
    </w:p>
    <w:p w14:paraId="3529E17E" w14:textId="77777777" w:rsidR="001068C7" w:rsidRDefault="001068C7">
      <w:pPr>
        <w:ind w:left="720" w:hanging="720"/>
        <w:rPr>
          <w:sz w:val="24"/>
        </w:rPr>
      </w:pPr>
    </w:p>
    <w:p w14:paraId="22BC7ADD" w14:textId="77777777" w:rsidR="001068C7" w:rsidRDefault="001068C7">
      <w:pPr>
        <w:ind w:left="360" w:hanging="360"/>
        <w:rPr>
          <w:sz w:val="24"/>
          <w:szCs w:val="24"/>
        </w:rPr>
      </w:pPr>
      <w:r>
        <w:rPr>
          <w:sz w:val="24"/>
          <w:szCs w:val="24"/>
        </w:rPr>
        <w:t xml:space="preserve">“Judicial Institutions in a Democratizing Regime:  Legal Versus Extra-Legal Settlement of Mexico’s Post-Electoral Conflicts [in Spanish].” 1999. </w:t>
      </w:r>
      <w:proofErr w:type="spellStart"/>
      <w:r>
        <w:rPr>
          <w:bCs/>
          <w:i/>
          <w:iCs/>
          <w:sz w:val="24"/>
          <w:szCs w:val="24"/>
        </w:rPr>
        <w:t>Foro</w:t>
      </w:r>
      <w:proofErr w:type="spellEnd"/>
      <w:r>
        <w:rPr>
          <w:bCs/>
          <w:i/>
          <w:iCs/>
          <w:sz w:val="24"/>
          <w:szCs w:val="24"/>
        </w:rPr>
        <w:t xml:space="preserve"> </w:t>
      </w:r>
      <w:proofErr w:type="spellStart"/>
      <w:r>
        <w:rPr>
          <w:bCs/>
          <w:i/>
          <w:iCs/>
          <w:sz w:val="24"/>
          <w:szCs w:val="24"/>
        </w:rPr>
        <w:t>Internacional</w:t>
      </w:r>
      <w:proofErr w:type="spellEnd"/>
      <w:r>
        <w:rPr>
          <w:sz w:val="24"/>
          <w:szCs w:val="24"/>
        </w:rPr>
        <w:t>, 156-157.</w:t>
      </w:r>
    </w:p>
    <w:p w14:paraId="33C22CD4" w14:textId="77777777" w:rsidR="001068C7" w:rsidRDefault="001068C7">
      <w:pPr>
        <w:ind w:left="720" w:hanging="720"/>
        <w:rPr>
          <w:sz w:val="24"/>
          <w:szCs w:val="24"/>
        </w:rPr>
      </w:pPr>
    </w:p>
    <w:p w14:paraId="3B3E91DD" w14:textId="77777777" w:rsidR="001068C7" w:rsidRDefault="001068C7">
      <w:pPr>
        <w:ind w:left="360" w:hanging="360"/>
        <w:rPr>
          <w:sz w:val="24"/>
          <w:szCs w:val="24"/>
        </w:rPr>
      </w:pPr>
      <w:proofErr w:type="gramStart"/>
      <w:r>
        <w:rPr>
          <w:sz w:val="24"/>
          <w:szCs w:val="24"/>
        </w:rPr>
        <w:t xml:space="preserve">“Observation of Legal Norms by Opposition Parties and Electoral Court Autonomy in Mexico’s Democratic Transition [in Spanish],” </w:t>
      </w:r>
      <w:proofErr w:type="spellStart"/>
      <w:r>
        <w:rPr>
          <w:bCs/>
          <w:i/>
          <w:iCs/>
          <w:sz w:val="24"/>
          <w:szCs w:val="24"/>
        </w:rPr>
        <w:t>Foro</w:t>
      </w:r>
      <w:proofErr w:type="spellEnd"/>
      <w:r>
        <w:rPr>
          <w:bCs/>
          <w:i/>
          <w:iCs/>
          <w:sz w:val="24"/>
          <w:szCs w:val="24"/>
        </w:rPr>
        <w:t xml:space="preserve"> </w:t>
      </w:r>
      <w:proofErr w:type="spellStart"/>
      <w:r>
        <w:rPr>
          <w:bCs/>
          <w:i/>
          <w:iCs/>
          <w:sz w:val="24"/>
          <w:szCs w:val="24"/>
        </w:rPr>
        <w:t>Internacional</w:t>
      </w:r>
      <w:proofErr w:type="spellEnd"/>
      <w:r>
        <w:rPr>
          <w:sz w:val="24"/>
          <w:szCs w:val="24"/>
        </w:rPr>
        <w:t>, 152-153 (April-September 1998).</w:t>
      </w:r>
      <w:proofErr w:type="gramEnd"/>
    </w:p>
    <w:p w14:paraId="6A6EA4BF" w14:textId="77777777" w:rsidR="001068C7" w:rsidRDefault="001068C7">
      <w:pPr>
        <w:ind w:left="720" w:hanging="720"/>
        <w:rPr>
          <w:sz w:val="24"/>
          <w:szCs w:val="24"/>
        </w:rPr>
      </w:pPr>
    </w:p>
    <w:p w14:paraId="31B32EF2" w14:textId="77777777" w:rsidR="001068C7" w:rsidRDefault="001068C7">
      <w:pPr>
        <w:rPr>
          <w:b/>
          <w:bCs/>
          <w:szCs w:val="24"/>
        </w:rPr>
      </w:pPr>
      <w:r>
        <w:rPr>
          <w:b/>
          <w:bCs/>
          <w:sz w:val="24"/>
          <w:szCs w:val="24"/>
        </w:rPr>
        <w:t>C</w:t>
      </w:r>
      <w:r>
        <w:rPr>
          <w:b/>
          <w:bCs/>
          <w:szCs w:val="24"/>
        </w:rPr>
        <w:t>O-AUTHORED</w:t>
      </w:r>
      <w:r>
        <w:rPr>
          <w:b/>
          <w:bCs/>
          <w:sz w:val="24"/>
          <w:szCs w:val="24"/>
        </w:rPr>
        <w:t xml:space="preserve"> </w:t>
      </w:r>
      <w:r>
        <w:rPr>
          <w:b/>
          <w:bCs/>
          <w:szCs w:val="24"/>
        </w:rPr>
        <w:t>AND</w:t>
      </w:r>
      <w:r>
        <w:rPr>
          <w:b/>
          <w:bCs/>
          <w:sz w:val="24"/>
          <w:szCs w:val="24"/>
        </w:rPr>
        <w:t xml:space="preserve"> C</w:t>
      </w:r>
      <w:r>
        <w:rPr>
          <w:b/>
          <w:bCs/>
          <w:szCs w:val="24"/>
        </w:rPr>
        <w:t>O-EDITED</w:t>
      </w:r>
      <w:r>
        <w:rPr>
          <w:b/>
          <w:bCs/>
          <w:sz w:val="24"/>
          <w:szCs w:val="24"/>
        </w:rPr>
        <w:t xml:space="preserve"> V</w:t>
      </w:r>
      <w:r>
        <w:rPr>
          <w:b/>
          <w:bCs/>
          <w:szCs w:val="24"/>
        </w:rPr>
        <w:t xml:space="preserve">OLUMES </w:t>
      </w:r>
    </w:p>
    <w:p w14:paraId="421CC18C" w14:textId="77777777" w:rsidR="00E21700" w:rsidRDefault="00E21700">
      <w:pPr>
        <w:rPr>
          <w:sz w:val="24"/>
        </w:rPr>
      </w:pPr>
    </w:p>
    <w:p w14:paraId="6439E436" w14:textId="77777777" w:rsidR="00E21700" w:rsidRDefault="00E21700" w:rsidP="00E21700">
      <w:pPr>
        <w:ind w:left="360" w:hanging="360"/>
        <w:rPr>
          <w:b/>
          <w:bCs/>
          <w:szCs w:val="24"/>
        </w:rPr>
      </w:pPr>
      <w:r>
        <w:rPr>
          <w:i/>
          <w:sz w:val="24"/>
        </w:rPr>
        <w:lastRenderedPageBreak/>
        <w:t>Latin America’s Multicultural Movements and the Struggle Between Communitarianism, Autonomy, and Human Rights</w:t>
      </w:r>
      <w:r>
        <w:rPr>
          <w:sz w:val="24"/>
        </w:rPr>
        <w:t xml:space="preserve"> (co-edited with Mike Danielson, Jaime </w:t>
      </w:r>
      <w:proofErr w:type="spellStart"/>
      <w:r>
        <w:rPr>
          <w:sz w:val="24"/>
        </w:rPr>
        <w:t>Bailon</w:t>
      </w:r>
      <w:proofErr w:type="spellEnd"/>
      <w:r>
        <w:rPr>
          <w:sz w:val="24"/>
        </w:rPr>
        <w:t>, and C</w:t>
      </w:r>
      <w:r w:rsidR="007934CC">
        <w:rPr>
          <w:sz w:val="24"/>
        </w:rPr>
        <w:t xml:space="preserve">arlos </w:t>
      </w:r>
      <w:proofErr w:type="spellStart"/>
      <w:r w:rsidR="007934CC">
        <w:rPr>
          <w:sz w:val="24"/>
        </w:rPr>
        <w:t>Sorroza</w:t>
      </w:r>
      <w:proofErr w:type="spellEnd"/>
      <w:r w:rsidR="007934CC">
        <w:rPr>
          <w:sz w:val="24"/>
        </w:rPr>
        <w:t xml:space="preserve">).  Page proofs sent in October 2012 </w:t>
      </w:r>
      <w:r>
        <w:rPr>
          <w:sz w:val="24"/>
        </w:rPr>
        <w:t>and forthcoming from Oxford University Press</w:t>
      </w:r>
      <w:r w:rsidR="002C1846">
        <w:rPr>
          <w:sz w:val="24"/>
        </w:rPr>
        <w:t>, May 2013</w:t>
      </w:r>
      <w:r>
        <w:rPr>
          <w:sz w:val="24"/>
        </w:rPr>
        <w:t>.</w:t>
      </w:r>
    </w:p>
    <w:p w14:paraId="1BF4C8FB" w14:textId="77777777" w:rsidR="00E21700" w:rsidRDefault="00E21700">
      <w:pPr>
        <w:rPr>
          <w:b/>
          <w:bCs/>
          <w:sz w:val="24"/>
          <w:szCs w:val="24"/>
        </w:rPr>
      </w:pPr>
    </w:p>
    <w:p w14:paraId="18CF051A" w14:textId="77777777" w:rsidR="001068C7" w:rsidRDefault="001068C7">
      <w:pPr>
        <w:ind w:left="360" w:hanging="360"/>
        <w:rPr>
          <w:sz w:val="24"/>
          <w:szCs w:val="24"/>
        </w:rPr>
      </w:pPr>
      <w:r>
        <w:rPr>
          <w:i/>
          <w:iCs/>
          <w:sz w:val="24"/>
          <w:szCs w:val="24"/>
        </w:rPr>
        <w:t>Democracy Observed:  Local Electoral Institutions in Mexico</w:t>
      </w:r>
      <w:r>
        <w:rPr>
          <w:b/>
          <w:bCs/>
          <w:sz w:val="24"/>
          <w:szCs w:val="24"/>
        </w:rPr>
        <w:t xml:space="preserve"> </w:t>
      </w:r>
      <w:r>
        <w:rPr>
          <w:sz w:val="24"/>
          <w:szCs w:val="24"/>
        </w:rPr>
        <w:t xml:space="preserve">(in Spanish and co-edited with </w:t>
      </w:r>
      <w:proofErr w:type="spellStart"/>
      <w:r>
        <w:rPr>
          <w:sz w:val="24"/>
          <w:szCs w:val="24"/>
        </w:rPr>
        <w:t>Luís</w:t>
      </w:r>
      <w:proofErr w:type="spellEnd"/>
      <w:r>
        <w:rPr>
          <w:sz w:val="24"/>
          <w:szCs w:val="24"/>
        </w:rPr>
        <w:t xml:space="preserve"> Miguel </w:t>
      </w:r>
      <w:proofErr w:type="spellStart"/>
      <w:r>
        <w:rPr>
          <w:sz w:val="24"/>
          <w:szCs w:val="24"/>
        </w:rPr>
        <w:t>Rionda</w:t>
      </w:r>
      <w:proofErr w:type="spellEnd"/>
      <w:r>
        <w:rPr>
          <w:sz w:val="24"/>
          <w:szCs w:val="24"/>
        </w:rPr>
        <w:t xml:space="preserve">).  2002.  Guanajuato:  University of Guanajuato Press.     </w:t>
      </w:r>
    </w:p>
    <w:p w14:paraId="59036799" w14:textId="77777777" w:rsidR="001068C7" w:rsidRDefault="001068C7">
      <w:pPr>
        <w:rPr>
          <w:b/>
          <w:bCs/>
          <w:sz w:val="24"/>
          <w:szCs w:val="24"/>
        </w:rPr>
      </w:pPr>
    </w:p>
    <w:p w14:paraId="72AA386A" w14:textId="77777777" w:rsidR="001068C7" w:rsidRPr="005A708F" w:rsidRDefault="001068C7">
      <w:pPr>
        <w:ind w:left="360" w:hanging="360"/>
        <w:rPr>
          <w:sz w:val="24"/>
          <w:szCs w:val="24"/>
        </w:rPr>
      </w:pPr>
      <w:r>
        <w:rPr>
          <w:i/>
          <w:iCs/>
          <w:sz w:val="24"/>
          <w:szCs w:val="24"/>
        </w:rPr>
        <w:t>Subnational Politics and Democratization in Mexico</w:t>
      </w:r>
      <w:r>
        <w:rPr>
          <w:b/>
          <w:bCs/>
          <w:sz w:val="24"/>
          <w:szCs w:val="24"/>
        </w:rPr>
        <w:t xml:space="preserve"> </w:t>
      </w:r>
      <w:r>
        <w:rPr>
          <w:sz w:val="24"/>
          <w:szCs w:val="24"/>
        </w:rPr>
        <w:t xml:space="preserve">(co-edited with Wayne Cornelius and Jane </w:t>
      </w:r>
      <w:proofErr w:type="spellStart"/>
      <w:r>
        <w:rPr>
          <w:sz w:val="24"/>
          <w:szCs w:val="24"/>
        </w:rPr>
        <w:t>Hindley</w:t>
      </w:r>
      <w:proofErr w:type="spellEnd"/>
      <w:r>
        <w:rPr>
          <w:sz w:val="24"/>
          <w:szCs w:val="24"/>
        </w:rPr>
        <w:t xml:space="preserve">).  </w:t>
      </w:r>
      <w:r w:rsidRPr="005A708F">
        <w:rPr>
          <w:sz w:val="24"/>
          <w:szCs w:val="24"/>
        </w:rPr>
        <w:t xml:space="preserve">1999.  La Jolla: </w:t>
      </w:r>
      <w:r w:rsidRPr="005A708F">
        <w:rPr>
          <w:b/>
          <w:bCs/>
          <w:sz w:val="24"/>
          <w:szCs w:val="24"/>
        </w:rPr>
        <w:t xml:space="preserve"> </w:t>
      </w:r>
      <w:r w:rsidRPr="005A708F">
        <w:rPr>
          <w:sz w:val="24"/>
          <w:szCs w:val="24"/>
        </w:rPr>
        <w:t xml:space="preserve">Center for US-Mexican Studies, University of California, San Diego. </w:t>
      </w:r>
    </w:p>
    <w:p w14:paraId="07432090" w14:textId="77777777" w:rsidR="001068C7" w:rsidRPr="005A708F" w:rsidRDefault="001068C7">
      <w:pPr>
        <w:rPr>
          <w:sz w:val="24"/>
          <w:szCs w:val="24"/>
        </w:rPr>
      </w:pPr>
    </w:p>
    <w:p w14:paraId="3544F713" w14:textId="77777777" w:rsidR="001068C7" w:rsidRDefault="001068C7">
      <w:pPr>
        <w:ind w:left="360" w:hanging="360"/>
        <w:rPr>
          <w:sz w:val="24"/>
          <w:szCs w:val="24"/>
        </w:rPr>
      </w:pPr>
      <w:r>
        <w:rPr>
          <w:i/>
          <w:iCs/>
          <w:sz w:val="24"/>
        </w:rPr>
        <w:t>Caring Capacity versus Carrying Capacity – Community Responses to Mexican Immigration in San Diego’s North County</w:t>
      </w:r>
      <w:r>
        <w:rPr>
          <w:b/>
          <w:bCs/>
          <w:sz w:val="24"/>
        </w:rPr>
        <w:t xml:space="preserve"> </w:t>
      </w:r>
      <w:r>
        <w:rPr>
          <w:sz w:val="24"/>
        </w:rPr>
        <w:t xml:space="preserve">(co-authored with </w:t>
      </w:r>
      <w:proofErr w:type="spellStart"/>
      <w:r>
        <w:rPr>
          <w:sz w:val="24"/>
        </w:rPr>
        <w:t>Cathryn</w:t>
      </w:r>
      <w:proofErr w:type="spellEnd"/>
      <w:r>
        <w:rPr>
          <w:sz w:val="24"/>
        </w:rPr>
        <w:t xml:space="preserve"> L. </w:t>
      </w:r>
      <w:proofErr w:type="spellStart"/>
      <w:r>
        <w:rPr>
          <w:sz w:val="24"/>
        </w:rPr>
        <w:t>Thorup</w:t>
      </w:r>
      <w:proofErr w:type="spellEnd"/>
      <w:r>
        <w:rPr>
          <w:sz w:val="24"/>
        </w:rPr>
        <w:t xml:space="preserve">).  </w:t>
      </w:r>
      <w:r w:rsidRPr="005A708F">
        <w:rPr>
          <w:sz w:val="24"/>
        </w:rPr>
        <w:t>1994.  La Jolla:  Center for US-Mexican Studies, University of California, San Diego.</w:t>
      </w:r>
    </w:p>
    <w:p w14:paraId="31C767AC" w14:textId="77777777" w:rsidR="001068C7" w:rsidRDefault="001068C7">
      <w:pPr>
        <w:ind w:left="720" w:hanging="720"/>
        <w:rPr>
          <w:sz w:val="24"/>
        </w:rPr>
      </w:pPr>
    </w:p>
    <w:p w14:paraId="49E10E2C" w14:textId="77777777" w:rsidR="001068C7" w:rsidRDefault="001068C7">
      <w:pPr>
        <w:ind w:left="720" w:hanging="720"/>
        <w:rPr>
          <w:b/>
          <w:bCs/>
          <w:sz w:val="24"/>
        </w:rPr>
      </w:pPr>
      <w:r>
        <w:rPr>
          <w:b/>
          <w:bCs/>
          <w:sz w:val="24"/>
        </w:rPr>
        <w:t>B</w:t>
      </w:r>
      <w:r>
        <w:rPr>
          <w:b/>
          <w:bCs/>
        </w:rPr>
        <w:t>OOK</w:t>
      </w:r>
      <w:r>
        <w:rPr>
          <w:b/>
          <w:bCs/>
          <w:sz w:val="24"/>
        </w:rPr>
        <w:t xml:space="preserve"> C</w:t>
      </w:r>
      <w:r>
        <w:rPr>
          <w:b/>
          <w:bCs/>
        </w:rPr>
        <w:t>HAPTERS</w:t>
      </w:r>
      <w:r>
        <w:rPr>
          <w:b/>
          <w:bCs/>
          <w:sz w:val="24"/>
        </w:rPr>
        <w:t xml:space="preserve">  </w:t>
      </w:r>
    </w:p>
    <w:p w14:paraId="59E97BE9" w14:textId="77777777" w:rsidR="008520F0" w:rsidRDefault="008520F0">
      <w:pPr>
        <w:ind w:left="720" w:hanging="720"/>
        <w:rPr>
          <w:b/>
          <w:bCs/>
          <w:sz w:val="24"/>
        </w:rPr>
      </w:pPr>
    </w:p>
    <w:p w14:paraId="6D436FE2" w14:textId="77777777" w:rsidR="008520F0" w:rsidRDefault="008520F0" w:rsidP="008520F0">
      <w:pPr>
        <w:ind w:left="360" w:hanging="360"/>
        <w:rPr>
          <w:sz w:val="24"/>
        </w:rPr>
      </w:pPr>
      <w:r>
        <w:rPr>
          <w:sz w:val="24"/>
        </w:rPr>
        <w:t xml:space="preserve">“Ulysses, the Sirens, and Mexico’s Judiciary:  Increasing Commitments to Strengthen the Rule of Law,” (with Jennifer </w:t>
      </w:r>
      <w:proofErr w:type="spellStart"/>
      <w:r>
        <w:rPr>
          <w:sz w:val="24"/>
        </w:rPr>
        <w:t>Yelle</w:t>
      </w:r>
      <w:proofErr w:type="spellEnd"/>
      <w:r>
        <w:rPr>
          <w:sz w:val="24"/>
        </w:rPr>
        <w:t xml:space="preserve">). 2012.  In </w:t>
      </w:r>
      <w:proofErr w:type="spellStart"/>
      <w:r>
        <w:rPr>
          <w:sz w:val="24"/>
        </w:rPr>
        <w:t>Roderic</w:t>
      </w:r>
      <w:proofErr w:type="spellEnd"/>
      <w:r>
        <w:rPr>
          <w:sz w:val="24"/>
        </w:rPr>
        <w:t xml:space="preserve"> Ai Camp, </w:t>
      </w:r>
      <w:proofErr w:type="gramStart"/>
      <w:r>
        <w:rPr>
          <w:sz w:val="24"/>
        </w:rPr>
        <w:t>ed</w:t>
      </w:r>
      <w:proofErr w:type="gramEnd"/>
      <w:r>
        <w:rPr>
          <w:sz w:val="24"/>
        </w:rPr>
        <w:t xml:space="preserve">.  </w:t>
      </w:r>
      <w:proofErr w:type="gramStart"/>
      <w:r w:rsidRPr="00B17EC5">
        <w:rPr>
          <w:i/>
          <w:sz w:val="24"/>
        </w:rPr>
        <w:t>Oxford Handbook of Mexican Politics</w:t>
      </w:r>
      <w:r>
        <w:rPr>
          <w:sz w:val="24"/>
        </w:rPr>
        <w:t>.</w:t>
      </w:r>
      <w:proofErr w:type="gramEnd"/>
      <w:r>
        <w:rPr>
          <w:sz w:val="24"/>
        </w:rPr>
        <w:t xml:space="preserve">  New York:  Oxford University Press.</w:t>
      </w:r>
    </w:p>
    <w:p w14:paraId="4F2833ED" w14:textId="77777777" w:rsidR="001068C7" w:rsidRDefault="001068C7">
      <w:pPr>
        <w:ind w:left="720" w:hanging="720"/>
        <w:rPr>
          <w:b/>
          <w:bCs/>
          <w:sz w:val="24"/>
        </w:rPr>
      </w:pPr>
    </w:p>
    <w:p w14:paraId="545CEAA1" w14:textId="77777777" w:rsidR="001068C7" w:rsidRDefault="001068C7">
      <w:pPr>
        <w:ind w:left="360" w:hanging="360"/>
        <w:rPr>
          <w:sz w:val="24"/>
        </w:rPr>
      </w:pPr>
      <w:r>
        <w:rPr>
          <w:sz w:val="24"/>
        </w:rPr>
        <w:t xml:space="preserve">Singer, Martha, </w:t>
      </w:r>
      <w:proofErr w:type="gramStart"/>
      <w:r>
        <w:rPr>
          <w:sz w:val="24"/>
        </w:rPr>
        <w:t>ed</w:t>
      </w:r>
      <w:proofErr w:type="gramEnd"/>
      <w:r>
        <w:rPr>
          <w:sz w:val="24"/>
        </w:rPr>
        <w:t xml:space="preserve">.  2007.  “Ambiguities in the application of </w:t>
      </w:r>
      <w:proofErr w:type="spellStart"/>
      <w:r>
        <w:rPr>
          <w:i/>
          <w:iCs/>
          <w:sz w:val="24"/>
        </w:rPr>
        <w:t>usos</w:t>
      </w:r>
      <w:proofErr w:type="spellEnd"/>
      <w:r>
        <w:rPr>
          <w:i/>
          <w:iCs/>
          <w:sz w:val="24"/>
        </w:rPr>
        <w:t xml:space="preserve"> y </w:t>
      </w:r>
      <w:proofErr w:type="spellStart"/>
      <w:r>
        <w:rPr>
          <w:i/>
          <w:iCs/>
          <w:sz w:val="24"/>
        </w:rPr>
        <w:t>costumbres</w:t>
      </w:r>
      <w:proofErr w:type="spellEnd"/>
      <w:r>
        <w:rPr>
          <w:sz w:val="24"/>
        </w:rPr>
        <w:t xml:space="preserve"> in Oaxaca [Spanish],” </w:t>
      </w:r>
      <w:r w:rsidR="00472232">
        <w:rPr>
          <w:sz w:val="24"/>
        </w:rPr>
        <w:t>(</w:t>
      </w:r>
      <w:r>
        <w:rPr>
          <w:sz w:val="24"/>
        </w:rPr>
        <w:t xml:space="preserve">with </w:t>
      </w:r>
      <w:proofErr w:type="spellStart"/>
      <w:r>
        <w:rPr>
          <w:sz w:val="24"/>
        </w:rPr>
        <w:t>Viridiana</w:t>
      </w:r>
      <w:proofErr w:type="spellEnd"/>
      <w:r>
        <w:rPr>
          <w:sz w:val="24"/>
        </w:rPr>
        <w:t xml:space="preserve"> Ríos Contreras</w:t>
      </w:r>
      <w:r w:rsidR="00472232">
        <w:rPr>
          <w:sz w:val="24"/>
        </w:rPr>
        <w:t>)</w:t>
      </w:r>
      <w:r>
        <w:rPr>
          <w:sz w:val="24"/>
        </w:rPr>
        <w:t xml:space="preserve"> in </w:t>
      </w:r>
      <w:r>
        <w:rPr>
          <w:i/>
          <w:iCs/>
          <w:sz w:val="24"/>
        </w:rPr>
        <w:t>Indigenous Organization and Political Participation</w:t>
      </w:r>
      <w:r>
        <w:rPr>
          <w:sz w:val="24"/>
        </w:rPr>
        <w:t xml:space="preserve"> [in Spanish].  Mexico City:  </w:t>
      </w:r>
      <w:proofErr w:type="spellStart"/>
      <w:r>
        <w:rPr>
          <w:sz w:val="24"/>
        </w:rPr>
        <w:t>Nacional</w:t>
      </w:r>
      <w:proofErr w:type="spellEnd"/>
      <w:r>
        <w:rPr>
          <w:sz w:val="24"/>
        </w:rPr>
        <w:t xml:space="preserve"> Autonomous University (UNAM) Press and </w:t>
      </w:r>
      <w:proofErr w:type="spellStart"/>
      <w:r>
        <w:rPr>
          <w:sz w:val="24"/>
        </w:rPr>
        <w:t>Gernika</w:t>
      </w:r>
      <w:proofErr w:type="spellEnd"/>
      <w:r>
        <w:rPr>
          <w:sz w:val="24"/>
        </w:rPr>
        <w:t>.</w:t>
      </w:r>
    </w:p>
    <w:p w14:paraId="0BA21309" w14:textId="77777777" w:rsidR="001068C7" w:rsidRDefault="001068C7">
      <w:pPr>
        <w:ind w:left="360" w:hanging="360"/>
        <w:rPr>
          <w:sz w:val="24"/>
        </w:rPr>
      </w:pPr>
    </w:p>
    <w:p w14:paraId="63C0ED00" w14:textId="77777777" w:rsidR="001068C7" w:rsidRDefault="001068C7">
      <w:pPr>
        <w:ind w:left="360" w:hanging="360"/>
        <w:rPr>
          <w:b/>
          <w:bCs/>
          <w:sz w:val="24"/>
        </w:rPr>
      </w:pPr>
      <w:r>
        <w:rPr>
          <w:sz w:val="24"/>
        </w:rPr>
        <w:t xml:space="preserve">“Mexico’s </w:t>
      </w:r>
      <w:proofErr w:type="spellStart"/>
      <w:r>
        <w:rPr>
          <w:i/>
          <w:iCs/>
          <w:sz w:val="24"/>
        </w:rPr>
        <w:t>Concertacesiones</w:t>
      </w:r>
      <w:proofErr w:type="spellEnd"/>
      <w:r>
        <w:rPr>
          <w:sz w:val="24"/>
        </w:rPr>
        <w:t xml:space="preserve">:  The Rise and </w:t>
      </w:r>
      <w:proofErr w:type="gramStart"/>
      <w:r>
        <w:rPr>
          <w:sz w:val="24"/>
        </w:rPr>
        <w:t>Fall</w:t>
      </w:r>
      <w:proofErr w:type="gramEnd"/>
      <w:r>
        <w:rPr>
          <w:sz w:val="24"/>
        </w:rPr>
        <w:t xml:space="preserve"> of a Substitutive Informal Institution.” 2006.   </w:t>
      </w:r>
      <w:proofErr w:type="spellStart"/>
      <w:r>
        <w:rPr>
          <w:sz w:val="24"/>
        </w:rPr>
        <w:t>Helmke</w:t>
      </w:r>
      <w:proofErr w:type="spellEnd"/>
      <w:r>
        <w:rPr>
          <w:sz w:val="24"/>
        </w:rPr>
        <w:t xml:space="preserve">, Gretchen and Steven </w:t>
      </w:r>
      <w:proofErr w:type="spellStart"/>
      <w:r>
        <w:rPr>
          <w:sz w:val="24"/>
        </w:rPr>
        <w:t>Levitsky</w:t>
      </w:r>
      <w:proofErr w:type="spellEnd"/>
      <w:r>
        <w:rPr>
          <w:sz w:val="24"/>
        </w:rPr>
        <w:t xml:space="preserve">, eds. </w:t>
      </w:r>
      <w:r>
        <w:rPr>
          <w:i/>
          <w:iCs/>
          <w:sz w:val="24"/>
        </w:rPr>
        <w:t>Informal Institutions and Politics in Latin America.</w:t>
      </w:r>
      <w:r>
        <w:rPr>
          <w:sz w:val="24"/>
        </w:rPr>
        <w:t xml:space="preserve">  Baltimore:  The Johns Hopkins University Press.  227-248.</w:t>
      </w:r>
    </w:p>
    <w:p w14:paraId="7B5103B2" w14:textId="77777777" w:rsidR="001068C7" w:rsidRDefault="001068C7">
      <w:pPr>
        <w:ind w:left="720" w:hanging="720"/>
        <w:rPr>
          <w:b/>
        </w:rPr>
      </w:pPr>
    </w:p>
    <w:p w14:paraId="6E07B6AD" w14:textId="77777777" w:rsidR="001068C7" w:rsidRDefault="001068C7">
      <w:pPr>
        <w:ind w:left="360" w:hanging="360"/>
        <w:rPr>
          <w:sz w:val="24"/>
        </w:rPr>
      </w:pPr>
      <w:r>
        <w:rPr>
          <w:sz w:val="24"/>
        </w:rPr>
        <w:t xml:space="preserve">“Off the Streets and Into the Courtrooms:  Resolving </w:t>
      </w:r>
      <w:proofErr w:type="spellStart"/>
      <w:r>
        <w:rPr>
          <w:sz w:val="24"/>
        </w:rPr>
        <w:t>Postelectoral</w:t>
      </w:r>
      <w:proofErr w:type="spellEnd"/>
      <w:r>
        <w:rPr>
          <w:sz w:val="24"/>
        </w:rPr>
        <w:t xml:space="preserve"> Conflicts in Mexico.” 1999.  Andreas </w:t>
      </w:r>
      <w:proofErr w:type="spellStart"/>
      <w:r>
        <w:rPr>
          <w:sz w:val="24"/>
        </w:rPr>
        <w:t>Schedler</w:t>
      </w:r>
      <w:proofErr w:type="spellEnd"/>
      <w:r>
        <w:rPr>
          <w:sz w:val="24"/>
        </w:rPr>
        <w:t xml:space="preserve">, Larry Diamond, and Marc </w:t>
      </w:r>
      <w:proofErr w:type="spellStart"/>
      <w:r>
        <w:rPr>
          <w:sz w:val="24"/>
        </w:rPr>
        <w:t>Plattner</w:t>
      </w:r>
      <w:proofErr w:type="spellEnd"/>
      <w:r>
        <w:rPr>
          <w:sz w:val="24"/>
        </w:rPr>
        <w:t xml:space="preserve">, </w:t>
      </w:r>
      <w:proofErr w:type="gramStart"/>
      <w:r>
        <w:rPr>
          <w:sz w:val="24"/>
        </w:rPr>
        <w:t>eds</w:t>
      </w:r>
      <w:proofErr w:type="gramEnd"/>
      <w:r>
        <w:rPr>
          <w:b/>
          <w:sz w:val="24"/>
        </w:rPr>
        <w:t xml:space="preserve">.  </w:t>
      </w:r>
      <w:r>
        <w:rPr>
          <w:bCs/>
          <w:i/>
          <w:iCs/>
          <w:sz w:val="24"/>
        </w:rPr>
        <w:t>The Self-Restraining State:  Power and Accountability in New Democracies</w:t>
      </w:r>
      <w:r>
        <w:rPr>
          <w:sz w:val="24"/>
        </w:rPr>
        <w:t xml:space="preserve">.  </w:t>
      </w:r>
      <w:proofErr w:type="gramStart"/>
      <w:r>
        <w:rPr>
          <w:sz w:val="24"/>
        </w:rPr>
        <w:t xml:space="preserve">Lynne </w:t>
      </w:r>
      <w:proofErr w:type="spellStart"/>
      <w:r>
        <w:rPr>
          <w:sz w:val="24"/>
        </w:rPr>
        <w:t>Rienner</w:t>
      </w:r>
      <w:proofErr w:type="spellEnd"/>
      <w:r>
        <w:rPr>
          <w:sz w:val="24"/>
        </w:rPr>
        <w:t xml:space="preserve"> Publishers, Boulder.</w:t>
      </w:r>
      <w:proofErr w:type="gramEnd"/>
      <w:r>
        <w:rPr>
          <w:sz w:val="24"/>
        </w:rPr>
        <w:t xml:space="preserve">  83-104.</w:t>
      </w:r>
    </w:p>
    <w:p w14:paraId="38F80428" w14:textId="77777777" w:rsidR="001068C7" w:rsidRDefault="001068C7">
      <w:pPr>
        <w:ind w:left="720" w:hanging="720"/>
        <w:rPr>
          <w:sz w:val="24"/>
          <w:szCs w:val="24"/>
        </w:rPr>
      </w:pPr>
    </w:p>
    <w:p w14:paraId="1DC44F5F" w14:textId="77777777" w:rsidR="001068C7" w:rsidRDefault="001068C7">
      <w:pPr>
        <w:ind w:left="360" w:hanging="360"/>
        <w:rPr>
          <w:sz w:val="24"/>
        </w:rPr>
      </w:pPr>
      <w:r>
        <w:rPr>
          <w:bCs/>
          <w:sz w:val="24"/>
        </w:rPr>
        <w:t xml:space="preserve">“Electoral Federalism or Abdication of Presidential Authority?  Gubernatorial Elections in Tabasco,” in </w:t>
      </w:r>
      <w:r>
        <w:rPr>
          <w:bCs/>
          <w:i/>
          <w:iCs/>
          <w:sz w:val="24"/>
        </w:rPr>
        <w:t>Subnational Politics and Democratization in Mexico</w:t>
      </w:r>
      <w:r>
        <w:rPr>
          <w:b/>
          <w:sz w:val="24"/>
        </w:rPr>
        <w:t xml:space="preserve">. </w:t>
      </w:r>
      <w:r>
        <w:rPr>
          <w:sz w:val="24"/>
        </w:rPr>
        <w:t xml:space="preserve">1999. Edited with Wayne Cornelius and Jane </w:t>
      </w:r>
      <w:proofErr w:type="spellStart"/>
      <w:r>
        <w:rPr>
          <w:sz w:val="24"/>
        </w:rPr>
        <w:t>Hindley</w:t>
      </w:r>
      <w:proofErr w:type="spellEnd"/>
      <w:r>
        <w:rPr>
          <w:sz w:val="24"/>
        </w:rPr>
        <w:t xml:space="preserve">.  </w:t>
      </w:r>
      <w:proofErr w:type="gramStart"/>
      <w:r>
        <w:rPr>
          <w:sz w:val="24"/>
        </w:rPr>
        <w:t>Center for U.S.-Mexican Studies, University of California, San Diego.</w:t>
      </w:r>
      <w:proofErr w:type="gramEnd"/>
      <w:r>
        <w:rPr>
          <w:sz w:val="24"/>
        </w:rPr>
        <w:t xml:space="preserve">  269-293.</w:t>
      </w:r>
    </w:p>
    <w:p w14:paraId="0F25A504" w14:textId="77777777" w:rsidR="001068C7" w:rsidRDefault="001068C7">
      <w:pPr>
        <w:ind w:left="720" w:hanging="720"/>
        <w:rPr>
          <w:sz w:val="24"/>
        </w:rPr>
      </w:pPr>
    </w:p>
    <w:p w14:paraId="32383217" w14:textId="77777777" w:rsidR="001068C7" w:rsidRDefault="001068C7">
      <w:pPr>
        <w:ind w:left="360" w:hanging="360"/>
        <w:rPr>
          <w:sz w:val="24"/>
        </w:rPr>
      </w:pPr>
      <w:r>
        <w:rPr>
          <w:sz w:val="24"/>
        </w:rPr>
        <w:t xml:space="preserve">"The Rise of the Mexico Lobby in Washington:  Even Further from Heaven and Closer to the United States.” 1997. In </w:t>
      </w:r>
      <w:proofErr w:type="spellStart"/>
      <w:r>
        <w:rPr>
          <w:sz w:val="24"/>
        </w:rPr>
        <w:t>Rudolfo</w:t>
      </w:r>
      <w:proofErr w:type="spellEnd"/>
      <w:r>
        <w:rPr>
          <w:sz w:val="24"/>
        </w:rPr>
        <w:t xml:space="preserve"> de la Garza and Jesus Velasco, eds</w:t>
      </w:r>
      <w:proofErr w:type="gramStart"/>
      <w:r>
        <w:rPr>
          <w:sz w:val="24"/>
        </w:rPr>
        <w:t>.,</w:t>
      </w:r>
      <w:proofErr w:type="gramEnd"/>
      <w:r>
        <w:rPr>
          <w:sz w:val="24"/>
        </w:rPr>
        <w:t xml:space="preserve"> </w:t>
      </w:r>
      <w:r>
        <w:rPr>
          <w:bCs/>
          <w:i/>
          <w:iCs/>
          <w:sz w:val="24"/>
        </w:rPr>
        <w:t>Bridging the Border:  Mexico’s New Foreign Policy</w:t>
      </w:r>
      <w:r>
        <w:rPr>
          <w:sz w:val="24"/>
        </w:rPr>
        <w:t>.  Roman and Littlefield Publishers, Lanham, Maryland.</w:t>
      </w:r>
    </w:p>
    <w:p w14:paraId="30E67991" w14:textId="77777777" w:rsidR="001068C7" w:rsidRDefault="001068C7">
      <w:pPr>
        <w:tabs>
          <w:tab w:val="left" w:pos="990"/>
        </w:tabs>
        <w:ind w:left="720" w:hanging="720"/>
        <w:rPr>
          <w:sz w:val="24"/>
        </w:rPr>
      </w:pPr>
      <w:r>
        <w:rPr>
          <w:sz w:val="24"/>
        </w:rPr>
        <w:tab/>
      </w:r>
    </w:p>
    <w:p w14:paraId="14D28805" w14:textId="77777777" w:rsidR="001068C7" w:rsidRDefault="001068C7">
      <w:pPr>
        <w:ind w:left="360" w:hanging="360"/>
        <w:rPr>
          <w:sz w:val="24"/>
        </w:rPr>
      </w:pPr>
      <w:r>
        <w:rPr>
          <w:sz w:val="24"/>
        </w:rPr>
        <w:t xml:space="preserve">“Colombia:  Negotiations in a Shifting Pattern of Insurgency.” 1995. With Daniel Garcia, in I. William      </w:t>
      </w:r>
      <w:proofErr w:type="spellStart"/>
      <w:r>
        <w:rPr>
          <w:sz w:val="24"/>
        </w:rPr>
        <w:t>Zartman</w:t>
      </w:r>
      <w:proofErr w:type="spellEnd"/>
      <w:r>
        <w:rPr>
          <w:sz w:val="24"/>
        </w:rPr>
        <w:t xml:space="preserve">, ed., </w:t>
      </w:r>
      <w:r>
        <w:rPr>
          <w:bCs/>
          <w:i/>
          <w:iCs/>
          <w:sz w:val="24"/>
        </w:rPr>
        <w:t>Elusive Peace:  Negotiating an End to Civil Wars</w:t>
      </w:r>
      <w:r>
        <w:rPr>
          <w:b/>
          <w:sz w:val="24"/>
        </w:rPr>
        <w:t>.</w:t>
      </w:r>
      <w:r>
        <w:rPr>
          <w:sz w:val="24"/>
        </w:rPr>
        <w:t xml:space="preserve">  </w:t>
      </w:r>
      <w:proofErr w:type="gramStart"/>
      <w:r>
        <w:rPr>
          <w:sz w:val="24"/>
        </w:rPr>
        <w:t>Brookings Institution, Washington, D.C.</w:t>
      </w:r>
      <w:proofErr w:type="gramEnd"/>
      <w:r>
        <w:rPr>
          <w:sz w:val="24"/>
        </w:rPr>
        <w:t xml:space="preserve">  265-298.</w:t>
      </w:r>
    </w:p>
    <w:p w14:paraId="6BB8E136" w14:textId="77777777" w:rsidR="001068C7" w:rsidRDefault="001068C7">
      <w:pPr>
        <w:rPr>
          <w:sz w:val="24"/>
        </w:rPr>
      </w:pPr>
    </w:p>
    <w:p w14:paraId="2EA4B3B4" w14:textId="77777777" w:rsidR="001068C7" w:rsidRDefault="004F45CA">
      <w:pPr>
        <w:rPr>
          <w:b/>
        </w:rPr>
      </w:pPr>
      <w:r>
        <w:rPr>
          <w:b/>
          <w:sz w:val="24"/>
          <w:szCs w:val="24"/>
        </w:rPr>
        <w:t>A</w:t>
      </w:r>
      <w:r w:rsidRPr="004F45CA">
        <w:rPr>
          <w:b/>
        </w:rPr>
        <w:t>RTICLE</w:t>
      </w:r>
      <w:r>
        <w:rPr>
          <w:b/>
          <w:sz w:val="24"/>
          <w:szCs w:val="24"/>
        </w:rPr>
        <w:t xml:space="preserve"> M</w:t>
      </w:r>
      <w:r w:rsidRPr="004F45CA">
        <w:rPr>
          <w:b/>
        </w:rPr>
        <w:t>ANUSCRIPTS</w:t>
      </w:r>
      <w:r w:rsidR="001068C7">
        <w:rPr>
          <w:b/>
        </w:rPr>
        <w:t xml:space="preserve"> IN </w:t>
      </w:r>
      <w:r w:rsidR="001068C7">
        <w:rPr>
          <w:b/>
          <w:sz w:val="24"/>
        </w:rPr>
        <w:t>P</w:t>
      </w:r>
      <w:r w:rsidR="001068C7">
        <w:rPr>
          <w:b/>
        </w:rPr>
        <w:t>ROGRESS</w:t>
      </w:r>
    </w:p>
    <w:p w14:paraId="7F8EC732" w14:textId="77777777" w:rsidR="001324E3" w:rsidRDefault="001324E3" w:rsidP="001324E3">
      <w:pPr>
        <w:pStyle w:val="Title"/>
        <w:ind w:left="720"/>
        <w:rPr>
          <w:bCs/>
          <w:lang w:eastAsia="ja-JP"/>
        </w:rPr>
      </w:pPr>
    </w:p>
    <w:p w14:paraId="237CBBF5" w14:textId="77777777" w:rsidR="001068C7" w:rsidRDefault="001324E3" w:rsidP="001324E3">
      <w:pPr>
        <w:ind w:left="360" w:hanging="360"/>
        <w:rPr>
          <w:sz w:val="24"/>
        </w:rPr>
      </w:pPr>
      <w:r>
        <w:rPr>
          <w:sz w:val="24"/>
          <w:szCs w:val="24"/>
          <w:lang w:eastAsia="ja-JP"/>
        </w:rPr>
        <w:t>“</w:t>
      </w:r>
      <w:r w:rsidRPr="001324E3">
        <w:rPr>
          <w:sz w:val="24"/>
          <w:szCs w:val="24"/>
          <w:lang w:eastAsia="ja-JP"/>
        </w:rPr>
        <w:t>Ethnic Politics and Post-Electoral Violence: Lessons from Mexico for Other Emerging Democracies</w:t>
      </w:r>
      <w:r w:rsidR="001068C7">
        <w:rPr>
          <w:sz w:val="24"/>
        </w:rPr>
        <w:t>,”</w:t>
      </w:r>
      <w:r w:rsidR="001068C7">
        <w:rPr>
          <w:b/>
          <w:sz w:val="24"/>
        </w:rPr>
        <w:t xml:space="preserve"> (</w:t>
      </w:r>
      <w:r w:rsidR="001068C7">
        <w:rPr>
          <w:sz w:val="24"/>
        </w:rPr>
        <w:t xml:space="preserve">with </w:t>
      </w:r>
      <w:proofErr w:type="spellStart"/>
      <w:r w:rsidR="001068C7">
        <w:rPr>
          <w:sz w:val="24"/>
        </w:rPr>
        <w:t>Viridiana</w:t>
      </w:r>
      <w:proofErr w:type="spellEnd"/>
      <w:r w:rsidR="001068C7">
        <w:rPr>
          <w:sz w:val="24"/>
        </w:rPr>
        <w:t xml:space="preserve"> Ríos Contreras), </w:t>
      </w:r>
      <w:r w:rsidR="00923893">
        <w:rPr>
          <w:sz w:val="24"/>
        </w:rPr>
        <w:t>manuscript under review</w:t>
      </w:r>
      <w:r>
        <w:rPr>
          <w:sz w:val="24"/>
        </w:rPr>
        <w:t>, June</w:t>
      </w:r>
      <w:r w:rsidR="008520F0">
        <w:rPr>
          <w:sz w:val="24"/>
        </w:rPr>
        <w:t xml:space="preserve"> 2012</w:t>
      </w:r>
      <w:r w:rsidR="00746CCE">
        <w:rPr>
          <w:sz w:val="24"/>
        </w:rPr>
        <w:t xml:space="preserve">.  </w:t>
      </w:r>
    </w:p>
    <w:p w14:paraId="034363F9" w14:textId="77777777" w:rsidR="00923893" w:rsidRDefault="00923893" w:rsidP="001324E3">
      <w:pPr>
        <w:ind w:left="360" w:hanging="360"/>
        <w:rPr>
          <w:sz w:val="24"/>
        </w:rPr>
      </w:pPr>
    </w:p>
    <w:p w14:paraId="4B5F0340" w14:textId="77777777" w:rsidR="00923893" w:rsidRDefault="00FD6786" w:rsidP="008C3A41">
      <w:pPr>
        <w:tabs>
          <w:tab w:val="left" w:pos="360"/>
        </w:tabs>
        <w:ind w:left="360" w:hanging="360"/>
        <w:rPr>
          <w:rFonts w:ascii="Times" w:eastAsia="Batang" w:hAnsi="Times" w:cs="Times"/>
          <w:bCs/>
          <w:sz w:val="24"/>
          <w:szCs w:val="24"/>
          <w:lang w:val="en-GB"/>
        </w:rPr>
      </w:pPr>
      <w:r w:rsidRPr="00923893">
        <w:rPr>
          <w:rFonts w:eastAsia="Batang"/>
          <w:bCs/>
          <w:sz w:val="24"/>
          <w:szCs w:val="24"/>
          <w:lang w:val="en-GB"/>
        </w:rPr>
        <w:t>“</w:t>
      </w:r>
      <w:r w:rsidR="00923893" w:rsidRPr="00923893">
        <w:rPr>
          <w:bCs/>
          <w:sz w:val="24"/>
          <w:szCs w:val="24"/>
        </w:rPr>
        <w:t>Institutions, not Culture:  Explaining the Failure to Elect Women in Indigenous Southern Mexico</w:t>
      </w:r>
      <w:r w:rsidR="00923893">
        <w:rPr>
          <w:bCs/>
          <w:sz w:val="24"/>
          <w:szCs w:val="24"/>
        </w:rPr>
        <w:t xml:space="preserve">,” </w:t>
      </w:r>
      <w:r>
        <w:rPr>
          <w:rFonts w:ascii="Times" w:eastAsia="Batang" w:hAnsi="Times" w:cs="Times"/>
          <w:bCs/>
          <w:sz w:val="24"/>
          <w:szCs w:val="24"/>
          <w:lang w:val="en-GB"/>
        </w:rPr>
        <w:t>(with Mike Danielson</w:t>
      </w:r>
      <w:r w:rsidRPr="00FD6786">
        <w:rPr>
          <w:rFonts w:ascii="Times" w:eastAsia="Batang" w:hAnsi="Times" w:cs="Times"/>
          <w:bCs/>
          <w:sz w:val="24"/>
          <w:szCs w:val="24"/>
          <w:lang w:val="en-GB"/>
        </w:rPr>
        <w:t xml:space="preserve"> and Jennifer </w:t>
      </w:r>
      <w:proofErr w:type="spellStart"/>
      <w:r w:rsidRPr="00FD6786">
        <w:rPr>
          <w:rFonts w:ascii="Times" w:eastAsia="Batang" w:hAnsi="Times" w:cs="Times"/>
          <w:bCs/>
          <w:sz w:val="24"/>
          <w:szCs w:val="24"/>
          <w:lang w:val="en-GB"/>
        </w:rPr>
        <w:t>Yelle</w:t>
      </w:r>
      <w:proofErr w:type="spellEnd"/>
      <w:r>
        <w:rPr>
          <w:rFonts w:ascii="Times" w:eastAsia="Batang" w:hAnsi="Times" w:cs="Times"/>
          <w:bCs/>
          <w:sz w:val="24"/>
          <w:szCs w:val="24"/>
          <w:lang w:val="en-GB"/>
        </w:rPr>
        <w:t xml:space="preserve">), manuscript </w:t>
      </w:r>
      <w:r w:rsidR="0022200B">
        <w:rPr>
          <w:rFonts w:ascii="Times" w:eastAsia="Batang" w:hAnsi="Times" w:cs="Times"/>
          <w:bCs/>
          <w:sz w:val="24"/>
          <w:szCs w:val="24"/>
          <w:lang w:val="en-GB"/>
        </w:rPr>
        <w:t>being revised for submission in</w:t>
      </w:r>
      <w:r w:rsidR="00787222">
        <w:rPr>
          <w:rFonts w:ascii="Times" w:eastAsia="Batang" w:hAnsi="Times" w:cs="Times"/>
          <w:bCs/>
          <w:sz w:val="24"/>
          <w:szCs w:val="24"/>
          <w:lang w:val="en-GB"/>
        </w:rPr>
        <w:t xml:space="preserve"> </w:t>
      </w:r>
      <w:r w:rsidR="007557E7">
        <w:rPr>
          <w:rFonts w:ascii="Times" w:eastAsia="Batang" w:hAnsi="Times" w:cs="Times"/>
          <w:bCs/>
          <w:sz w:val="24"/>
          <w:szCs w:val="24"/>
          <w:lang w:val="en-GB"/>
        </w:rPr>
        <w:t xml:space="preserve">2012. </w:t>
      </w:r>
    </w:p>
    <w:p w14:paraId="170C8625" w14:textId="77777777" w:rsidR="007557E7" w:rsidRDefault="007557E7" w:rsidP="00923893">
      <w:pPr>
        <w:rPr>
          <w:rFonts w:ascii="Times" w:eastAsia="Batang" w:hAnsi="Times" w:cs="Times"/>
          <w:bCs/>
          <w:sz w:val="24"/>
          <w:szCs w:val="24"/>
          <w:lang w:val="en-GB"/>
        </w:rPr>
      </w:pPr>
      <w:r>
        <w:rPr>
          <w:rFonts w:ascii="Times" w:eastAsia="Batang" w:hAnsi="Times" w:cs="Times"/>
          <w:bCs/>
          <w:sz w:val="24"/>
          <w:szCs w:val="24"/>
          <w:lang w:val="en-GB"/>
        </w:rPr>
        <w:t xml:space="preserve"> </w:t>
      </w:r>
    </w:p>
    <w:p w14:paraId="56830664" w14:textId="77777777" w:rsidR="0036599A" w:rsidRPr="009D1C91" w:rsidRDefault="0036599A" w:rsidP="0036599A">
      <w:pPr>
        <w:ind w:left="360" w:hanging="360"/>
        <w:rPr>
          <w:sz w:val="24"/>
          <w:szCs w:val="24"/>
        </w:rPr>
      </w:pPr>
      <w:r w:rsidRPr="009D1C91">
        <w:rPr>
          <w:sz w:val="24"/>
          <w:szCs w:val="24"/>
        </w:rPr>
        <w:lastRenderedPageBreak/>
        <w:t xml:space="preserve">“Corporatism versus Multiculturalism in Indigenous Southern Mexico:  The Failure of Contemporary Models for Interest Articulation and Implications for Latin America,” (with Willibald </w:t>
      </w:r>
      <w:proofErr w:type="spellStart"/>
      <w:r w:rsidRPr="009D1C91">
        <w:rPr>
          <w:sz w:val="24"/>
          <w:szCs w:val="24"/>
        </w:rPr>
        <w:t>Sonnlei</w:t>
      </w:r>
      <w:r w:rsidR="00664115">
        <w:rPr>
          <w:sz w:val="24"/>
          <w:szCs w:val="24"/>
        </w:rPr>
        <w:t>tner</w:t>
      </w:r>
      <w:proofErr w:type="spellEnd"/>
      <w:r w:rsidR="002C1846">
        <w:rPr>
          <w:sz w:val="24"/>
          <w:szCs w:val="24"/>
        </w:rPr>
        <w:t>) 2011 APSA paper being revised</w:t>
      </w:r>
      <w:r w:rsidR="00664115">
        <w:rPr>
          <w:sz w:val="24"/>
          <w:szCs w:val="24"/>
        </w:rPr>
        <w:t xml:space="preserve"> for submission in 2012</w:t>
      </w:r>
      <w:r>
        <w:rPr>
          <w:sz w:val="24"/>
          <w:szCs w:val="24"/>
        </w:rPr>
        <w:t>.</w:t>
      </w:r>
    </w:p>
    <w:p w14:paraId="7B991912" w14:textId="77777777" w:rsidR="00B6142F" w:rsidRPr="00B6142F" w:rsidRDefault="00B6142F" w:rsidP="008C3A41">
      <w:pPr>
        <w:ind w:left="360" w:hanging="360"/>
        <w:rPr>
          <w:sz w:val="24"/>
          <w:szCs w:val="24"/>
        </w:rPr>
      </w:pPr>
      <w:r>
        <w:rPr>
          <w:sz w:val="24"/>
          <w:szCs w:val="24"/>
        </w:rPr>
        <w:t>“</w:t>
      </w:r>
      <w:r w:rsidRPr="00B6142F">
        <w:rPr>
          <w:sz w:val="24"/>
          <w:szCs w:val="24"/>
        </w:rPr>
        <w:t>Lack of Candidate Information and the Failure of Bolivia’s 2011 National Judicial Elections</w:t>
      </w:r>
      <w:r>
        <w:rPr>
          <w:sz w:val="24"/>
          <w:szCs w:val="24"/>
        </w:rPr>
        <w:t xml:space="preserve">,” (with Jennifer </w:t>
      </w:r>
      <w:proofErr w:type="spellStart"/>
      <w:r>
        <w:rPr>
          <w:sz w:val="24"/>
          <w:szCs w:val="24"/>
        </w:rPr>
        <w:t>Yelle</w:t>
      </w:r>
      <w:proofErr w:type="spellEnd"/>
      <w:r>
        <w:rPr>
          <w:sz w:val="24"/>
          <w:szCs w:val="24"/>
        </w:rPr>
        <w:t>), paper being prepared for presentation in 2013 and subsequent journal submission.</w:t>
      </w:r>
    </w:p>
    <w:p w14:paraId="3B63B336" w14:textId="77777777" w:rsidR="00FD6786" w:rsidRDefault="00FD6786">
      <w:pPr>
        <w:ind w:left="360" w:hanging="360"/>
        <w:rPr>
          <w:sz w:val="24"/>
        </w:rPr>
      </w:pPr>
    </w:p>
    <w:p w14:paraId="7ADEF934" w14:textId="77777777" w:rsidR="009139A2" w:rsidRDefault="009139A2" w:rsidP="009139A2">
      <w:pPr>
        <w:rPr>
          <w:b/>
        </w:rPr>
      </w:pPr>
      <w:r>
        <w:rPr>
          <w:b/>
          <w:sz w:val="24"/>
          <w:szCs w:val="24"/>
        </w:rPr>
        <w:t>O</w:t>
      </w:r>
      <w:r w:rsidRPr="009139A2">
        <w:rPr>
          <w:b/>
        </w:rPr>
        <w:t>THER</w:t>
      </w:r>
      <w:r w:rsidR="006C24DE">
        <w:rPr>
          <w:b/>
          <w:sz w:val="24"/>
          <w:szCs w:val="24"/>
        </w:rPr>
        <w:t xml:space="preserve"> W</w:t>
      </w:r>
      <w:r w:rsidR="006C24DE" w:rsidRPr="006C24DE">
        <w:rPr>
          <w:b/>
        </w:rPr>
        <w:t>ORK</w:t>
      </w:r>
      <w:r>
        <w:rPr>
          <w:b/>
        </w:rPr>
        <w:t xml:space="preserve"> IN </w:t>
      </w:r>
      <w:r>
        <w:rPr>
          <w:b/>
          <w:sz w:val="24"/>
        </w:rPr>
        <w:t>P</w:t>
      </w:r>
      <w:r>
        <w:rPr>
          <w:b/>
        </w:rPr>
        <w:t>ROGRESS</w:t>
      </w:r>
    </w:p>
    <w:p w14:paraId="570B30E2" w14:textId="77777777" w:rsidR="00822064" w:rsidRDefault="00822064" w:rsidP="009139A2">
      <w:pPr>
        <w:rPr>
          <w:b/>
        </w:rPr>
      </w:pPr>
    </w:p>
    <w:p w14:paraId="635F24A4" w14:textId="77777777" w:rsidR="00822064" w:rsidRPr="00822064" w:rsidRDefault="00822064" w:rsidP="00822064">
      <w:pPr>
        <w:ind w:left="360" w:hanging="360"/>
        <w:rPr>
          <w:sz w:val="24"/>
          <w:szCs w:val="24"/>
        </w:rPr>
      </w:pPr>
      <w:r w:rsidRPr="00822064">
        <w:rPr>
          <w:sz w:val="24"/>
          <w:szCs w:val="24"/>
        </w:rPr>
        <w:t xml:space="preserve">“From Parchment to Practice:  Explaining When New Constitutions Fail to Improve Democracy,” </w:t>
      </w:r>
      <w:r>
        <w:rPr>
          <w:sz w:val="24"/>
          <w:szCs w:val="24"/>
        </w:rPr>
        <w:t xml:space="preserve">(with Carl </w:t>
      </w:r>
      <w:proofErr w:type="spellStart"/>
      <w:r>
        <w:rPr>
          <w:sz w:val="24"/>
          <w:szCs w:val="24"/>
        </w:rPr>
        <w:t>LeVan</w:t>
      </w:r>
      <w:proofErr w:type="spellEnd"/>
      <w:r>
        <w:rPr>
          <w:sz w:val="24"/>
          <w:szCs w:val="24"/>
        </w:rPr>
        <w:t xml:space="preserve">), </w:t>
      </w:r>
      <w:r w:rsidR="00682195">
        <w:rPr>
          <w:sz w:val="24"/>
          <w:szCs w:val="24"/>
        </w:rPr>
        <w:t xml:space="preserve">scheduled </w:t>
      </w:r>
      <w:r>
        <w:rPr>
          <w:sz w:val="24"/>
          <w:szCs w:val="24"/>
        </w:rPr>
        <w:t>spring 2013 workshop/conference funded by Latin American Studies Association/Mellon Foundation which co-PIs expect will yield publications.</w:t>
      </w:r>
    </w:p>
    <w:p w14:paraId="540D9FE9" w14:textId="77777777" w:rsidR="008C0175" w:rsidRPr="008C0175" w:rsidRDefault="00B91DF6" w:rsidP="008C3A41">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beforeAutospacing="1" w:after="100" w:afterAutospacing="1"/>
        <w:ind w:left="360" w:hanging="360"/>
        <w:rPr>
          <w:sz w:val="24"/>
          <w:szCs w:val="24"/>
        </w:rPr>
      </w:pPr>
      <w:r w:rsidRPr="004400F3">
        <w:rPr>
          <w:sz w:val="24"/>
          <w:szCs w:val="24"/>
          <w:lang w:eastAsia="ar-SA"/>
        </w:rPr>
        <w:t>“</w:t>
      </w:r>
      <w:r w:rsidR="004400F3" w:rsidRPr="004400F3">
        <w:rPr>
          <w:bCs/>
          <w:sz w:val="24"/>
          <w:szCs w:val="24"/>
        </w:rPr>
        <w:t>Participation and Representation in Oaxaca, Mexico’s Customary Law Elections:  Normative Debates and Lessons for Latin American Multiculturalism</w:t>
      </w:r>
      <w:r w:rsidR="004400F3">
        <w:rPr>
          <w:bCs/>
          <w:sz w:val="24"/>
          <w:szCs w:val="24"/>
        </w:rPr>
        <w:t xml:space="preserve">,” (with Jennifer </w:t>
      </w:r>
      <w:proofErr w:type="spellStart"/>
      <w:r w:rsidR="004400F3">
        <w:rPr>
          <w:bCs/>
          <w:sz w:val="24"/>
          <w:szCs w:val="24"/>
        </w:rPr>
        <w:t>Yelle</w:t>
      </w:r>
      <w:proofErr w:type="spellEnd"/>
      <w:r w:rsidR="004400F3">
        <w:rPr>
          <w:bCs/>
          <w:sz w:val="24"/>
          <w:szCs w:val="24"/>
        </w:rPr>
        <w:t xml:space="preserve">), </w:t>
      </w:r>
      <w:r w:rsidR="00D8783F">
        <w:rPr>
          <w:sz w:val="24"/>
          <w:lang w:eastAsia="ar-SA"/>
        </w:rPr>
        <w:t xml:space="preserve">in Cameron, Maxwell A., Eric </w:t>
      </w:r>
      <w:proofErr w:type="spellStart"/>
      <w:r w:rsidR="00D8783F">
        <w:rPr>
          <w:sz w:val="24"/>
          <w:lang w:eastAsia="ar-SA"/>
        </w:rPr>
        <w:t>Hershberg</w:t>
      </w:r>
      <w:proofErr w:type="spellEnd"/>
      <w:r w:rsidR="00D8783F">
        <w:rPr>
          <w:sz w:val="24"/>
          <w:lang w:eastAsia="ar-SA"/>
        </w:rPr>
        <w:t xml:space="preserve">, and Kenneth </w:t>
      </w:r>
      <w:r w:rsidR="008C0175">
        <w:rPr>
          <w:sz w:val="24"/>
          <w:lang w:eastAsia="ar-SA"/>
        </w:rPr>
        <w:t xml:space="preserve">E. </w:t>
      </w:r>
      <w:r w:rsidR="00D8783F">
        <w:rPr>
          <w:sz w:val="24"/>
          <w:lang w:eastAsia="ar-SA"/>
        </w:rPr>
        <w:t xml:space="preserve">Sharpe, </w:t>
      </w:r>
      <w:proofErr w:type="gramStart"/>
      <w:r w:rsidR="00D8783F">
        <w:rPr>
          <w:sz w:val="24"/>
          <w:lang w:eastAsia="ar-SA"/>
        </w:rPr>
        <w:t>eds</w:t>
      </w:r>
      <w:proofErr w:type="gramEnd"/>
      <w:r w:rsidR="00D8783F">
        <w:rPr>
          <w:sz w:val="24"/>
          <w:lang w:eastAsia="ar-SA"/>
        </w:rPr>
        <w:t xml:space="preserve">.  </w:t>
      </w:r>
      <w:r w:rsidR="008C0175" w:rsidRPr="008C0175">
        <w:rPr>
          <w:i/>
          <w:sz w:val="24"/>
          <w:szCs w:val="24"/>
        </w:rPr>
        <w:t>New Institutions for Participatory Democracy in Latin America: Voice and Consequence</w:t>
      </w:r>
      <w:r w:rsidR="008C0175" w:rsidRPr="008C0175">
        <w:rPr>
          <w:sz w:val="24"/>
          <w:szCs w:val="24"/>
        </w:rPr>
        <w:t>.  New York:  Palgrave McMillan.</w:t>
      </w:r>
      <w:r w:rsidR="008C0175">
        <w:rPr>
          <w:sz w:val="24"/>
          <w:szCs w:val="24"/>
          <w:u w:val="single"/>
        </w:rPr>
        <w:t xml:space="preserve"> </w:t>
      </w:r>
      <w:r w:rsidR="008C0175" w:rsidRPr="008C0175">
        <w:rPr>
          <w:sz w:val="24"/>
          <w:szCs w:val="24"/>
        </w:rPr>
        <w:t>Published simultaneously in Spanish as</w:t>
      </w:r>
      <w:r w:rsidR="008C0175">
        <w:rPr>
          <w:sz w:val="24"/>
          <w:szCs w:val="24"/>
        </w:rPr>
        <w:t xml:space="preserve"> </w:t>
      </w:r>
      <w:proofErr w:type="spellStart"/>
      <w:r w:rsidR="008C0175" w:rsidRPr="008C0175">
        <w:rPr>
          <w:i/>
          <w:sz w:val="24"/>
          <w:szCs w:val="24"/>
        </w:rPr>
        <w:t>Nuevas</w:t>
      </w:r>
      <w:proofErr w:type="spellEnd"/>
      <w:r w:rsidR="008C0175" w:rsidRPr="008C0175">
        <w:rPr>
          <w:i/>
          <w:sz w:val="24"/>
          <w:szCs w:val="24"/>
        </w:rPr>
        <w:t xml:space="preserve"> </w:t>
      </w:r>
      <w:proofErr w:type="spellStart"/>
      <w:r w:rsidR="008C0175" w:rsidRPr="008C0175">
        <w:rPr>
          <w:i/>
          <w:sz w:val="24"/>
          <w:szCs w:val="24"/>
        </w:rPr>
        <w:t>Instituciones</w:t>
      </w:r>
      <w:proofErr w:type="spellEnd"/>
      <w:r w:rsidR="008C0175" w:rsidRPr="008C0175">
        <w:rPr>
          <w:i/>
          <w:sz w:val="24"/>
          <w:szCs w:val="24"/>
        </w:rPr>
        <w:t xml:space="preserve"> de </w:t>
      </w:r>
      <w:proofErr w:type="spellStart"/>
      <w:r w:rsidR="008C0175" w:rsidRPr="008C0175">
        <w:rPr>
          <w:i/>
          <w:sz w:val="24"/>
          <w:szCs w:val="24"/>
        </w:rPr>
        <w:t>Democracia</w:t>
      </w:r>
      <w:proofErr w:type="spellEnd"/>
      <w:r w:rsidR="008C0175" w:rsidRPr="008C0175">
        <w:rPr>
          <w:i/>
          <w:sz w:val="24"/>
          <w:szCs w:val="24"/>
        </w:rPr>
        <w:t xml:space="preserve"> </w:t>
      </w:r>
      <w:proofErr w:type="spellStart"/>
      <w:r w:rsidR="008C0175" w:rsidRPr="008C0175">
        <w:rPr>
          <w:i/>
          <w:sz w:val="24"/>
          <w:szCs w:val="24"/>
        </w:rPr>
        <w:t>Participativa</w:t>
      </w:r>
      <w:proofErr w:type="spellEnd"/>
      <w:r w:rsidR="008C0175" w:rsidRPr="008C0175">
        <w:rPr>
          <w:i/>
          <w:sz w:val="24"/>
          <w:szCs w:val="24"/>
        </w:rPr>
        <w:t xml:space="preserve"> en </w:t>
      </w:r>
      <w:proofErr w:type="spellStart"/>
      <w:r w:rsidR="008C0175" w:rsidRPr="008C0175">
        <w:rPr>
          <w:i/>
          <w:sz w:val="24"/>
          <w:szCs w:val="24"/>
        </w:rPr>
        <w:t>América</w:t>
      </w:r>
      <w:proofErr w:type="spellEnd"/>
      <w:r w:rsidR="008C0175" w:rsidRPr="008C0175">
        <w:rPr>
          <w:i/>
          <w:sz w:val="24"/>
          <w:szCs w:val="24"/>
        </w:rPr>
        <w:t xml:space="preserve"> Latina: La </w:t>
      </w:r>
      <w:proofErr w:type="spellStart"/>
      <w:r w:rsidR="008C0175" w:rsidRPr="008C0175">
        <w:rPr>
          <w:i/>
          <w:sz w:val="24"/>
          <w:szCs w:val="24"/>
        </w:rPr>
        <w:t>voz</w:t>
      </w:r>
      <w:proofErr w:type="spellEnd"/>
      <w:r w:rsidR="008C0175" w:rsidRPr="008C0175">
        <w:rPr>
          <w:i/>
          <w:sz w:val="24"/>
          <w:szCs w:val="24"/>
        </w:rPr>
        <w:t xml:space="preserve"> y </w:t>
      </w:r>
      <w:proofErr w:type="spellStart"/>
      <w:r w:rsidR="008C0175" w:rsidRPr="008C0175">
        <w:rPr>
          <w:i/>
          <w:sz w:val="24"/>
          <w:szCs w:val="24"/>
        </w:rPr>
        <w:t>sus</w:t>
      </w:r>
      <w:proofErr w:type="spellEnd"/>
      <w:r w:rsidR="008C0175" w:rsidRPr="008C0175">
        <w:rPr>
          <w:i/>
          <w:sz w:val="24"/>
          <w:szCs w:val="24"/>
        </w:rPr>
        <w:t xml:space="preserve"> </w:t>
      </w:r>
      <w:proofErr w:type="spellStart"/>
      <w:r w:rsidR="008C0175" w:rsidRPr="008C0175">
        <w:rPr>
          <w:i/>
          <w:sz w:val="24"/>
          <w:szCs w:val="24"/>
        </w:rPr>
        <w:t>consecuencias</w:t>
      </w:r>
      <w:proofErr w:type="spellEnd"/>
      <w:r w:rsidR="008C0175" w:rsidRPr="008C0175">
        <w:rPr>
          <w:sz w:val="24"/>
          <w:szCs w:val="24"/>
        </w:rPr>
        <w:t xml:space="preserve">.  México, D.F.: </w:t>
      </w:r>
      <w:proofErr w:type="spellStart"/>
      <w:r w:rsidR="008C0175" w:rsidRPr="008C0175">
        <w:rPr>
          <w:sz w:val="24"/>
          <w:szCs w:val="24"/>
        </w:rPr>
        <w:t>Facultad</w:t>
      </w:r>
      <w:proofErr w:type="spellEnd"/>
      <w:r w:rsidR="008C0175" w:rsidRPr="008C0175">
        <w:rPr>
          <w:sz w:val="24"/>
          <w:szCs w:val="24"/>
        </w:rPr>
        <w:t xml:space="preserve"> </w:t>
      </w:r>
      <w:proofErr w:type="spellStart"/>
      <w:r w:rsidR="008C0175" w:rsidRPr="008C0175">
        <w:rPr>
          <w:sz w:val="24"/>
          <w:szCs w:val="24"/>
        </w:rPr>
        <w:t>Latinoamericano</w:t>
      </w:r>
      <w:proofErr w:type="spellEnd"/>
      <w:r w:rsidR="008C0175" w:rsidRPr="008C0175">
        <w:rPr>
          <w:sz w:val="24"/>
          <w:szCs w:val="24"/>
        </w:rPr>
        <w:t xml:space="preserve"> de </w:t>
      </w:r>
      <w:proofErr w:type="spellStart"/>
      <w:r w:rsidR="008C0175" w:rsidRPr="008C0175">
        <w:rPr>
          <w:sz w:val="24"/>
          <w:szCs w:val="24"/>
        </w:rPr>
        <w:t>Ciencias</w:t>
      </w:r>
      <w:proofErr w:type="spellEnd"/>
      <w:r w:rsidR="008C0175" w:rsidRPr="008C0175">
        <w:rPr>
          <w:sz w:val="24"/>
          <w:szCs w:val="24"/>
        </w:rPr>
        <w:t xml:space="preserve"> </w:t>
      </w:r>
      <w:proofErr w:type="spellStart"/>
      <w:r w:rsidR="008C0175" w:rsidRPr="008C0175">
        <w:rPr>
          <w:sz w:val="24"/>
          <w:szCs w:val="24"/>
        </w:rPr>
        <w:t>Sociales</w:t>
      </w:r>
      <w:proofErr w:type="spellEnd"/>
      <w:r w:rsidR="008C0175" w:rsidRPr="008C0175">
        <w:rPr>
          <w:sz w:val="24"/>
          <w:szCs w:val="24"/>
        </w:rPr>
        <w:t xml:space="preserve">, </w:t>
      </w:r>
      <w:proofErr w:type="spellStart"/>
      <w:r w:rsidR="008C0175" w:rsidRPr="008C0175">
        <w:rPr>
          <w:sz w:val="24"/>
          <w:szCs w:val="24"/>
        </w:rPr>
        <w:t>Sede</w:t>
      </w:r>
      <w:proofErr w:type="spellEnd"/>
      <w:r w:rsidR="008C0175">
        <w:rPr>
          <w:sz w:val="24"/>
          <w:szCs w:val="24"/>
        </w:rPr>
        <w:t xml:space="preserve"> </w:t>
      </w:r>
      <w:r w:rsidR="008C0175" w:rsidRPr="008C0175">
        <w:rPr>
          <w:sz w:val="24"/>
          <w:szCs w:val="24"/>
        </w:rPr>
        <w:t>México.</w:t>
      </w:r>
    </w:p>
    <w:p w14:paraId="29BCA2E9" w14:textId="77777777" w:rsidR="001068C7" w:rsidRPr="008242D0" w:rsidRDefault="00B17EC5" w:rsidP="00B17EC5">
      <w:pPr>
        <w:ind w:left="360" w:hanging="360"/>
        <w:rPr>
          <w:sz w:val="24"/>
        </w:rPr>
      </w:pPr>
      <w:r w:rsidRPr="00B17EC5">
        <w:rPr>
          <w:sz w:val="24"/>
        </w:rPr>
        <w:t>“Reconciling Liberal Pluralism and Group Rights:  Oaxaca, Mexico’s Multiculturalism Experi</w:t>
      </w:r>
      <w:r>
        <w:rPr>
          <w:sz w:val="24"/>
        </w:rPr>
        <w:t>ment in Comparative Perspective</w:t>
      </w:r>
      <w:r w:rsidR="00C50061">
        <w:rPr>
          <w:sz w:val="24"/>
        </w:rPr>
        <w:t xml:space="preserve">,” chapter for edited volume, </w:t>
      </w:r>
      <w:r w:rsidR="00F956F0">
        <w:rPr>
          <w:i/>
          <w:sz w:val="24"/>
        </w:rPr>
        <w:t>Latin America’s Multicultural Movements and the Struggle Between Communitarianism, Autonomy, and Human Rights</w:t>
      </w:r>
      <w:r w:rsidR="00A00823">
        <w:rPr>
          <w:sz w:val="24"/>
        </w:rPr>
        <w:t xml:space="preserve"> </w:t>
      </w:r>
      <w:r w:rsidR="00B25D26">
        <w:rPr>
          <w:sz w:val="24"/>
        </w:rPr>
        <w:t xml:space="preserve">(edited by Mike Danielson, </w:t>
      </w:r>
      <w:r w:rsidR="008242D0">
        <w:rPr>
          <w:sz w:val="24"/>
        </w:rPr>
        <w:t>Tod</w:t>
      </w:r>
      <w:r w:rsidR="00B91DF6">
        <w:rPr>
          <w:sz w:val="24"/>
        </w:rPr>
        <w:t xml:space="preserve">d </w:t>
      </w:r>
      <w:proofErr w:type="spellStart"/>
      <w:r w:rsidR="00B91DF6">
        <w:rPr>
          <w:sz w:val="24"/>
        </w:rPr>
        <w:t>Eisenstadt</w:t>
      </w:r>
      <w:proofErr w:type="spellEnd"/>
      <w:r w:rsidR="00B25D26">
        <w:rPr>
          <w:sz w:val="24"/>
        </w:rPr>
        <w:t xml:space="preserve">, Jaime </w:t>
      </w:r>
      <w:proofErr w:type="spellStart"/>
      <w:r w:rsidR="00B25D26">
        <w:rPr>
          <w:sz w:val="24"/>
        </w:rPr>
        <w:t>Bailon</w:t>
      </w:r>
      <w:proofErr w:type="spellEnd"/>
      <w:r w:rsidR="00B25D26">
        <w:rPr>
          <w:sz w:val="24"/>
        </w:rPr>
        <w:t xml:space="preserve">, and Carlos </w:t>
      </w:r>
      <w:proofErr w:type="spellStart"/>
      <w:r w:rsidR="00B25D26">
        <w:rPr>
          <w:sz w:val="24"/>
        </w:rPr>
        <w:t>Sorroza</w:t>
      </w:r>
      <w:proofErr w:type="spellEnd"/>
      <w:r w:rsidR="008242D0">
        <w:rPr>
          <w:sz w:val="24"/>
        </w:rPr>
        <w:t>).</w:t>
      </w:r>
      <w:r w:rsidR="007557E7">
        <w:rPr>
          <w:sz w:val="24"/>
        </w:rPr>
        <w:t xml:space="preserve">  </w:t>
      </w:r>
      <w:r w:rsidR="008520F0">
        <w:rPr>
          <w:sz w:val="24"/>
        </w:rPr>
        <w:t>Under contract February 2012</w:t>
      </w:r>
      <w:r w:rsidR="00746CCE">
        <w:rPr>
          <w:sz w:val="24"/>
        </w:rPr>
        <w:t>.</w:t>
      </w:r>
    </w:p>
    <w:p w14:paraId="44C28263" w14:textId="77777777" w:rsidR="00B17EC5" w:rsidRDefault="00B17EC5" w:rsidP="00B17EC5">
      <w:pPr>
        <w:ind w:left="360" w:hanging="360"/>
        <w:rPr>
          <w:sz w:val="24"/>
        </w:rPr>
      </w:pPr>
    </w:p>
    <w:p w14:paraId="7510DD37" w14:textId="77777777" w:rsidR="001025F9" w:rsidRDefault="001025F9" w:rsidP="00B17EC5">
      <w:pPr>
        <w:ind w:left="360" w:hanging="360"/>
        <w:rPr>
          <w:sz w:val="24"/>
        </w:rPr>
      </w:pPr>
      <w:r>
        <w:rPr>
          <w:sz w:val="24"/>
          <w:szCs w:val="24"/>
        </w:rPr>
        <w:t>“</w:t>
      </w:r>
      <w:r w:rsidRPr="001025F9">
        <w:rPr>
          <w:sz w:val="24"/>
          <w:szCs w:val="24"/>
        </w:rPr>
        <w:t>So</w:t>
      </w:r>
      <w:r w:rsidRPr="001025F9">
        <w:rPr>
          <w:bCs/>
          <w:sz w:val="24"/>
          <w:szCs w:val="24"/>
        </w:rPr>
        <w:t>cial Conflict and Oaxaca, Mexico’s Customary Law Elections:  Extracting Lessons for Latin American Multiculturalism</w:t>
      </w:r>
      <w:r>
        <w:rPr>
          <w:bCs/>
          <w:sz w:val="24"/>
          <w:szCs w:val="24"/>
        </w:rPr>
        <w:t xml:space="preserve">,” (with Jennifer </w:t>
      </w:r>
      <w:proofErr w:type="spellStart"/>
      <w:r>
        <w:rPr>
          <w:bCs/>
          <w:sz w:val="24"/>
          <w:szCs w:val="24"/>
        </w:rPr>
        <w:t>Yelle</w:t>
      </w:r>
      <w:proofErr w:type="spellEnd"/>
      <w:r>
        <w:rPr>
          <w:bCs/>
          <w:sz w:val="24"/>
          <w:szCs w:val="24"/>
        </w:rPr>
        <w:t>), piece for conference volume from Latin American Social Science Faculty (FLACSO-Mexico).</w:t>
      </w:r>
      <w:r w:rsidR="007557E7">
        <w:rPr>
          <w:bCs/>
          <w:sz w:val="24"/>
          <w:szCs w:val="24"/>
        </w:rPr>
        <w:t xml:space="preserve">  Final draft submitted September</w:t>
      </w:r>
      <w:r w:rsidR="00B25D26">
        <w:rPr>
          <w:bCs/>
          <w:sz w:val="24"/>
          <w:szCs w:val="24"/>
        </w:rPr>
        <w:t xml:space="preserve"> 2011.</w:t>
      </w:r>
    </w:p>
    <w:p w14:paraId="23036B3D" w14:textId="77777777" w:rsidR="00F116A9" w:rsidRDefault="00F116A9" w:rsidP="00F116A9">
      <w:pPr>
        <w:rPr>
          <w:b/>
        </w:rPr>
      </w:pPr>
    </w:p>
    <w:p w14:paraId="5535B822" w14:textId="77777777" w:rsidR="004F472C" w:rsidRDefault="001068C7">
      <w:pPr>
        <w:tabs>
          <w:tab w:val="left" w:pos="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ind w:right="360"/>
        <w:rPr>
          <w:b/>
        </w:rPr>
      </w:pPr>
      <w:r>
        <w:rPr>
          <w:b/>
          <w:sz w:val="24"/>
        </w:rPr>
        <w:t>G</w:t>
      </w:r>
      <w:r>
        <w:rPr>
          <w:b/>
        </w:rPr>
        <w:t xml:space="preserve">RANTS </w:t>
      </w:r>
      <w:r>
        <w:rPr>
          <w:b/>
          <w:sz w:val="24"/>
        </w:rPr>
        <w:t>R</w:t>
      </w:r>
      <w:r>
        <w:rPr>
          <w:b/>
        </w:rPr>
        <w:t>ECEIVED</w:t>
      </w:r>
    </w:p>
    <w:p w14:paraId="08E5DA4E" w14:textId="77777777" w:rsidR="00433440" w:rsidRDefault="00433440">
      <w:pPr>
        <w:tabs>
          <w:tab w:val="left" w:pos="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ind w:right="360"/>
        <w:rPr>
          <w:b/>
        </w:rPr>
      </w:pPr>
    </w:p>
    <w:p w14:paraId="74F48FAA" w14:textId="77777777" w:rsidR="00433440" w:rsidRPr="00433440" w:rsidRDefault="00433440" w:rsidP="00433440">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ind w:left="360" w:right="360" w:hanging="360"/>
        <w:rPr>
          <w:sz w:val="24"/>
          <w:szCs w:val="24"/>
        </w:rPr>
      </w:pPr>
      <w:r w:rsidRPr="00433440">
        <w:rPr>
          <w:sz w:val="24"/>
          <w:szCs w:val="24"/>
        </w:rPr>
        <w:t xml:space="preserve">Latin American Studies Association/Mellon Foundation, 2012 principal investigator (co-PI Carl </w:t>
      </w:r>
      <w:proofErr w:type="spellStart"/>
      <w:r w:rsidRPr="00433440">
        <w:rPr>
          <w:sz w:val="24"/>
          <w:szCs w:val="24"/>
        </w:rPr>
        <w:t>LeVan</w:t>
      </w:r>
      <w:proofErr w:type="spellEnd"/>
      <w:r w:rsidRPr="00433440">
        <w:rPr>
          <w:sz w:val="24"/>
          <w:szCs w:val="24"/>
        </w:rPr>
        <w:t xml:space="preserve"> of American University) for “From Parchment to Practice:  Explaining When New Constitutions Fail to Improve Democracy”</w:t>
      </w:r>
      <w:r w:rsidR="00E904C1">
        <w:rPr>
          <w:sz w:val="24"/>
          <w:szCs w:val="24"/>
        </w:rPr>
        <w:t xml:space="preserve"> - $21,995.</w:t>
      </w:r>
    </w:p>
    <w:p w14:paraId="653868D6" w14:textId="77777777" w:rsidR="00BD4BA3" w:rsidRDefault="00BD4BA3">
      <w:pPr>
        <w:tabs>
          <w:tab w:val="left" w:pos="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ind w:right="360"/>
        <w:rPr>
          <w:b/>
        </w:rPr>
      </w:pPr>
    </w:p>
    <w:p w14:paraId="401AD227" w14:textId="77777777" w:rsidR="00BD4BA3" w:rsidRPr="00D720D3" w:rsidRDefault="00BD4BA3" w:rsidP="00BD4BA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ind w:left="360" w:right="360" w:hanging="360"/>
        <w:rPr>
          <w:sz w:val="24"/>
          <w:szCs w:val="24"/>
        </w:rPr>
      </w:pPr>
      <w:r w:rsidRPr="00D720D3">
        <w:rPr>
          <w:sz w:val="24"/>
          <w:szCs w:val="24"/>
        </w:rPr>
        <w:t>University Cu</w:t>
      </w:r>
      <w:r>
        <w:rPr>
          <w:sz w:val="24"/>
          <w:szCs w:val="24"/>
        </w:rPr>
        <w:t>rriculum Development Grant, 2012</w:t>
      </w:r>
      <w:r w:rsidRPr="00D720D3">
        <w:rPr>
          <w:sz w:val="24"/>
          <w:szCs w:val="24"/>
        </w:rPr>
        <w:t xml:space="preserve"> American </w:t>
      </w:r>
      <w:r>
        <w:rPr>
          <w:bCs/>
          <w:sz w:val="24"/>
        </w:rPr>
        <w:t>University’s Dean of Academic Affairs - $3500.</w:t>
      </w:r>
    </w:p>
    <w:p w14:paraId="5FFCF809" w14:textId="77777777" w:rsidR="00931CDA" w:rsidRDefault="00931CDA">
      <w:pPr>
        <w:tabs>
          <w:tab w:val="left" w:pos="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ind w:right="360"/>
        <w:rPr>
          <w:b/>
        </w:rPr>
      </w:pPr>
    </w:p>
    <w:p w14:paraId="06C45142" w14:textId="77777777" w:rsidR="00931CDA" w:rsidRDefault="00895CE0" w:rsidP="00931CDA">
      <w:pPr>
        <w:tabs>
          <w:tab w:val="left" w:pos="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ind w:right="360"/>
        <w:rPr>
          <w:bCs/>
          <w:sz w:val="24"/>
        </w:rPr>
      </w:pPr>
      <w:r>
        <w:rPr>
          <w:bCs/>
          <w:sz w:val="24"/>
        </w:rPr>
        <w:t>University Research Award, 2012</w:t>
      </w:r>
      <w:r w:rsidR="00931CDA">
        <w:rPr>
          <w:bCs/>
          <w:sz w:val="24"/>
        </w:rPr>
        <w:t>, American University</w:t>
      </w:r>
      <w:r w:rsidR="00BD4BA3">
        <w:rPr>
          <w:bCs/>
          <w:sz w:val="24"/>
        </w:rPr>
        <w:t>’s Dean of Academic Affairs - $6,4</w:t>
      </w:r>
      <w:r w:rsidR="00931CDA">
        <w:rPr>
          <w:bCs/>
          <w:sz w:val="24"/>
        </w:rPr>
        <w:t>00.</w:t>
      </w:r>
    </w:p>
    <w:p w14:paraId="346DF83D" w14:textId="77777777" w:rsidR="00D720D3" w:rsidRDefault="00D720D3">
      <w:pPr>
        <w:tabs>
          <w:tab w:val="left" w:pos="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ind w:right="360"/>
        <w:rPr>
          <w:b/>
        </w:rPr>
      </w:pPr>
    </w:p>
    <w:p w14:paraId="79D91CE4" w14:textId="77777777" w:rsidR="00D720D3" w:rsidRPr="00D720D3" w:rsidRDefault="00D720D3" w:rsidP="00AD0EB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ind w:left="360" w:right="360" w:hanging="360"/>
        <w:rPr>
          <w:sz w:val="24"/>
          <w:szCs w:val="24"/>
        </w:rPr>
      </w:pPr>
      <w:r w:rsidRPr="00D720D3">
        <w:rPr>
          <w:sz w:val="24"/>
          <w:szCs w:val="24"/>
        </w:rPr>
        <w:t xml:space="preserve">University Curriculum Development Grant, 2011 American </w:t>
      </w:r>
      <w:r>
        <w:rPr>
          <w:bCs/>
          <w:sz w:val="24"/>
        </w:rPr>
        <w:t xml:space="preserve">University’s Dean of Academic Affairs (with Carl </w:t>
      </w:r>
      <w:proofErr w:type="spellStart"/>
      <w:r>
        <w:rPr>
          <w:bCs/>
          <w:sz w:val="24"/>
        </w:rPr>
        <w:t>LeVan</w:t>
      </w:r>
      <w:proofErr w:type="spellEnd"/>
      <w:r>
        <w:rPr>
          <w:bCs/>
          <w:sz w:val="24"/>
        </w:rPr>
        <w:t>) - $5000.</w:t>
      </w:r>
    </w:p>
    <w:p w14:paraId="193643C7" w14:textId="77777777" w:rsidR="006571AF" w:rsidRDefault="006571AF">
      <w:pPr>
        <w:tabs>
          <w:tab w:val="left" w:pos="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ind w:right="360"/>
        <w:rPr>
          <w:b/>
        </w:rPr>
      </w:pPr>
    </w:p>
    <w:p w14:paraId="51D2E0F7" w14:textId="77777777" w:rsidR="006571AF" w:rsidRDefault="006571AF" w:rsidP="006571AF">
      <w:pPr>
        <w:tabs>
          <w:tab w:val="left" w:pos="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ind w:right="360"/>
        <w:rPr>
          <w:bCs/>
          <w:sz w:val="24"/>
        </w:rPr>
      </w:pPr>
      <w:r>
        <w:rPr>
          <w:bCs/>
          <w:sz w:val="24"/>
        </w:rPr>
        <w:t>University Research Award, 2010, American University’s Dean of Academic Affairs - $9,960.</w:t>
      </w:r>
    </w:p>
    <w:p w14:paraId="220D3C00" w14:textId="77777777" w:rsidR="001068C7" w:rsidRDefault="001068C7">
      <w:pPr>
        <w:tabs>
          <w:tab w:val="left" w:pos="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ind w:right="360"/>
        <w:rPr>
          <w:b/>
        </w:rPr>
      </w:pPr>
    </w:p>
    <w:p w14:paraId="70C37E6D" w14:textId="77777777" w:rsidR="00AD0EBE" w:rsidRDefault="001068C7">
      <w:pPr>
        <w:tabs>
          <w:tab w:val="left" w:pos="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ind w:right="360"/>
        <w:rPr>
          <w:bCs/>
          <w:sz w:val="24"/>
        </w:rPr>
      </w:pPr>
      <w:r>
        <w:rPr>
          <w:bCs/>
          <w:sz w:val="24"/>
        </w:rPr>
        <w:t xml:space="preserve">University Research Award, 2009, American University’s Dean of Academic Affairs </w:t>
      </w:r>
      <w:r w:rsidR="00594D65">
        <w:rPr>
          <w:bCs/>
          <w:sz w:val="24"/>
        </w:rPr>
        <w:t>(declined)</w:t>
      </w:r>
      <w:r>
        <w:rPr>
          <w:bCs/>
          <w:sz w:val="24"/>
        </w:rPr>
        <w:t xml:space="preserve">- </w:t>
      </w:r>
    </w:p>
    <w:p w14:paraId="16D5FECE" w14:textId="77777777" w:rsidR="001068C7" w:rsidRDefault="001068C7" w:rsidP="00AD0EB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ind w:left="360" w:right="360"/>
        <w:rPr>
          <w:b/>
        </w:rPr>
      </w:pPr>
      <w:r>
        <w:rPr>
          <w:bCs/>
          <w:sz w:val="24"/>
        </w:rPr>
        <w:t>$ 7,500.</w:t>
      </w:r>
    </w:p>
    <w:p w14:paraId="2A9CEB32" w14:textId="77777777" w:rsidR="001068C7" w:rsidRDefault="001068C7">
      <w:pPr>
        <w:tabs>
          <w:tab w:val="left" w:pos="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ind w:right="360"/>
        <w:rPr>
          <w:b/>
        </w:rPr>
      </w:pPr>
    </w:p>
    <w:p w14:paraId="60F7A624" w14:textId="77777777" w:rsidR="001068C7" w:rsidRDefault="001068C7">
      <w:pPr>
        <w:tabs>
          <w:tab w:val="left" w:pos="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ind w:right="360"/>
        <w:rPr>
          <w:bCs/>
          <w:sz w:val="24"/>
        </w:rPr>
      </w:pPr>
      <w:bookmarkStart w:id="1" w:name="OLE_LINK6"/>
      <w:bookmarkStart w:id="2" w:name="OLE_LINK1"/>
      <w:r>
        <w:rPr>
          <w:bCs/>
          <w:sz w:val="24"/>
        </w:rPr>
        <w:t>University Research Award, 2007, American University’s Dean of Academic Affairs - $9.960.</w:t>
      </w:r>
      <w:bookmarkEnd w:id="1"/>
    </w:p>
    <w:p w14:paraId="17ADB023" w14:textId="77777777" w:rsidR="001068C7" w:rsidRDefault="001068C7">
      <w:pPr>
        <w:tabs>
          <w:tab w:val="left" w:pos="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ind w:right="360"/>
        <w:rPr>
          <w:bCs/>
          <w:sz w:val="24"/>
        </w:rPr>
      </w:pPr>
    </w:p>
    <w:p w14:paraId="7D4AE842" w14:textId="77777777" w:rsidR="001068C7" w:rsidRDefault="001068C7">
      <w:pPr>
        <w:tabs>
          <w:tab w:val="left" w:pos="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ind w:right="360"/>
        <w:rPr>
          <w:b/>
        </w:rPr>
      </w:pPr>
      <w:proofErr w:type="spellStart"/>
      <w:r>
        <w:rPr>
          <w:bCs/>
          <w:sz w:val="24"/>
        </w:rPr>
        <w:t>Spagna</w:t>
      </w:r>
      <w:proofErr w:type="spellEnd"/>
      <w:r>
        <w:rPr>
          <w:bCs/>
          <w:sz w:val="24"/>
        </w:rPr>
        <w:t xml:space="preserve"> Award for Research, 2006, American University’s School of Public Affairs, $5,000.</w:t>
      </w:r>
    </w:p>
    <w:p w14:paraId="3DBD18FF" w14:textId="77777777" w:rsidR="001068C7" w:rsidRDefault="001068C7">
      <w:pPr>
        <w:tabs>
          <w:tab w:val="left" w:pos="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ind w:right="360"/>
        <w:rPr>
          <w:b/>
        </w:rPr>
      </w:pPr>
    </w:p>
    <w:p w14:paraId="1A74D391" w14:textId="77777777" w:rsidR="001068C7" w:rsidRDefault="001068C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ind w:left="360" w:right="360" w:hanging="360"/>
        <w:rPr>
          <w:b/>
        </w:rPr>
      </w:pPr>
      <w:r>
        <w:rPr>
          <w:sz w:val="24"/>
        </w:rPr>
        <w:lastRenderedPageBreak/>
        <w:t>United States Agency for International Development (USAID), Higher Education and Development TIES Program recipient 2007-2009.  “Uniting Law and Society in Oaxaca, Mexico:  A Research and Teaching Program” - $300,000.</w:t>
      </w:r>
      <w:bookmarkEnd w:id="2"/>
    </w:p>
    <w:p w14:paraId="0EE52EDB" w14:textId="77777777" w:rsidR="001068C7" w:rsidRDefault="001068C7">
      <w:pPr>
        <w:tabs>
          <w:tab w:val="left" w:pos="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ind w:right="360"/>
        <w:rPr>
          <w:b/>
        </w:rPr>
      </w:pPr>
    </w:p>
    <w:p w14:paraId="09433E7C" w14:textId="77777777" w:rsidR="001068C7" w:rsidRDefault="001068C7">
      <w:pPr>
        <w:ind w:left="360" w:hanging="360"/>
        <w:rPr>
          <w:sz w:val="24"/>
        </w:rPr>
      </w:pPr>
      <w:r>
        <w:rPr>
          <w:sz w:val="24"/>
        </w:rPr>
        <w:t>Junior Faculty Summer Research Grant, American University School of Public Affairs, 2007, 2006, 2005, 2004 - $5,000 each.</w:t>
      </w:r>
    </w:p>
    <w:p w14:paraId="73C0D3FD" w14:textId="77777777" w:rsidR="001068C7" w:rsidRDefault="001068C7">
      <w:pPr>
        <w:ind w:left="360" w:hanging="360"/>
        <w:rPr>
          <w:sz w:val="24"/>
        </w:rPr>
      </w:pPr>
    </w:p>
    <w:p w14:paraId="479192E9" w14:textId="77777777" w:rsidR="001068C7" w:rsidRDefault="001068C7">
      <w:pPr>
        <w:ind w:left="360" w:hanging="360"/>
        <w:rPr>
          <w:sz w:val="24"/>
        </w:rPr>
      </w:pPr>
      <w:r>
        <w:rPr>
          <w:bCs/>
          <w:sz w:val="24"/>
        </w:rPr>
        <w:t>University Research Award, 2005, American University’s Dean of Academic Affairs - $3,000.</w:t>
      </w:r>
    </w:p>
    <w:p w14:paraId="36BDD42E" w14:textId="77777777" w:rsidR="001068C7" w:rsidRDefault="001068C7">
      <w:pPr>
        <w:ind w:left="360" w:hanging="360"/>
        <w:rPr>
          <w:sz w:val="24"/>
        </w:rPr>
      </w:pPr>
    </w:p>
    <w:p w14:paraId="2B81B2E4" w14:textId="77777777" w:rsidR="001068C7" w:rsidRDefault="001068C7">
      <w:pPr>
        <w:ind w:left="360" w:hanging="360"/>
        <w:rPr>
          <w:sz w:val="24"/>
        </w:rPr>
      </w:pPr>
      <w:r>
        <w:rPr>
          <w:sz w:val="24"/>
        </w:rPr>
        <w:t>United States Agency for International Development (USAID), 2000-2005, unsolicited grant recipient - $1.296 million.</w:t>
      </w:r>
    </w:p>
    <w:p w14:paraId="29B8A7ED" w14:textId="77777777" w:rsidR="001068C7" w:rsidRDefault="001068C7">
      <w:pPr>
        <w:ind w:left="720" w:hanging="720"/>
        <w:rPr>
          <w:sz w:val="24"/>
        </w:rPr>
      </w:pPr>
    </w:p>
    <w:p w14:paraId="2C0EF36F" w14:textId="77777777" w:rsidR="001068C7" w:rsidRDefault="001068C7">
      <w:pPr>
        <w:rPr>
          <w:sz w:val="24"/>
        </w:rPr>
      </w:pPr>
      <w:proofErr w:type="gramStart"/>
      <w:r>
        <w:rPr>
          <w:sz w:val="24"/>
        </w:rPr>
        <w:t>University of New Hampshire Faculty Grant, 2002.</w:t>
      </w:r>
      <w:proofErr w:type="gramEnd"/>
      <w:r>
        <w:rPr>
          <w:sz w:val="24"/>
        </w:rPr>
        <w:t xml:space="preserve">  </w:t>
      </w:r>
      <w:proofErr w:type="gramStart"/>
      <w:r>
        <w:rPr>
          <w:sz w:val="24"/>
        </w:rPr>
        <w:t>University of New Hampshire $3,500 (declined).</w:t>
      </w:r>
      <w:proofErr w:type="gramEnd"/>
    </w:p>
    <w:p w14:paraId="549DB5FA" w14:textId="77777777" w:rsidR="001068C7" w:rsidRDefault="001068C7">
      <w:pPr>
        <w:rPr>
          <w:sz w:val="24"/>
        </w:rPr>
      </w:pPr>
    </w:p>
    <w:p w14:paraId="415B0AB1" w14:textId="77777777" w:rsidR="001068C7" w:rsidRDefault="001068C7">
      <w:pPr>
        <w:ind w:left="360" w:hanging="360"/>
        <w:rPr>
          <w:sz w:val="24"/>
        </w:rPr>
      </w:pPr>
      <w:proofErr w:type="gramStart"/>
      <w:r>
        <w:rPr>
          <w:sz w:val="24"/>
        </w:rPr>
        <w:t>University of New Hampshire Liberal Arts Summer Fellowship, 1999.</w:t>
      </w:r>
      <w:proofErr w:type="gramEnd"/>
      <w:r>
        <w:rPr>
          <w:sz w:val="24"/>
        </w:rPr>
        <w:t xml:space="preserve"> </w:t>
      </w:r>
      <w:proofErr w:type="gramStart"/>
      <w:r>
        <w:rPr>
          <w:sz w:val="24"/>
        </w:rPr>
        <w:t>University of New Hampshire - $3,500.</w:t>
      </w:r>
      <w:proofErr w:type="gramEnd"/>
    </w:p>
    <w:p w14:paraId="5CB5FE18" w14:textId="77777777" w:rsidR="001068C7" w:rsidRDefault="001068C7">
      <w:pPr>
        <w:ind w:left="360" w:hanging="360"/>
        <w:rPr>
          <w:sz w:val="24"/>
        </w:rPr>
      </w:pPr>
    </w:p>
    <w:p w14:paraId="4CE1B7BC" w14:textId="77777777" w:rsidR="001068C7" w:rsidRDefault="001068C7">
      <w:pPr>
        <w:ind w:left="360" w:hanging="360"/>
        <w:rPr>
          <w:sz w:val="24"/>
        </w:rPr>
      </w:pPr>
      <w:proofErr w:type="gramStart"/>
      <w:r>
        <w:rPr>
          <w:sz w:val="24"/>
        </w:rPr>
        <w:t xml:space="preserve">El </w:t>
      </w:r>
      <w:proofErr w:type="spellStart"/>
      <w:r>
        <w:rPr>
          <w:sz w:val="24"/>
        </w:rPr>
        <w:t>Colegio</w:t>
      </w:r>
      <w:proofErr w:type="spellEnd"/>
      <w:r>
        <w:rPr>
          <w:sz w:val="24"/>
        </w:rPr>
        <w:t xml:space="preserve"> de M</w:t>
      </w:r>
      <w:r>
        <w:rPr>
          <w:sz w:val="24"/>
          <w:szCs w:val="24"/>
        </w:rPr>
        <w:t>éxico/</w:t>
      </w:r>
      <w:proofErr w:type="spellStart"/>
      <w:r>
        <w:rPr>
          <w:sz w:val="24"/>
        </w:rPr>
        <w:t>Konrad</w:t>
      </w:r>
      <w:proofErr w:type="spellEnd"/>
      <w:r>
        <w:rPr>
          <w:sz w:val="24"/>
        </w:rPr>
        <w:t xml:space="preserve"> Adenauer Foundation Conference Grant, 1999.</w:t>
      </w:r>
      <w:proofErr w:type="gramEnd"/>
      <w:r>
        <w:rPr>
          <w:sz w:val="24"/>
        </w:rPr>
        <w:t xml:space="preserve">  </w:t>
      </w:r>
      <w:proofErr w:type="gramStart"/>
      <w:r>
        <w:rPr>
          <w:sz w:val="24"/>
        </w:rPr>
        <w:t xml:space="preserve">El </w:t>
      </w:r>
      <w:proofErr w:type="spellStart"/>
      <w:r>
        <w:rPr>
          <w:sz w:val="24"/>
        </w:rPr>
        <w:t>Colegio</w:t>
      </w:r>
      <w:proofErr w:type="spellEnd"/>
      <w:r>
        <w:rPr>
          <w:sz w:val="24"/>
        </w:rPr>
        <w:t xml:space="preserve"> de M</w:t>
      </w:r>
      <w:r>
        <w:rPr>
          <w:sz w:val="24"/>
          <w:szCs w:val="24"/>
        </w:rPr>
        <w:t xml:space="preserve">éxico and the </w:t>
      </w:r>
      <w:proofErr w:type="spellStart"/>
      <w:r>
        <w:rPr>
          <w:sz w:val="24"/>
        </w:rPr>
        <w:t>Konrad</w:t>
      </w:r>
      <w:proofErr w:type="spellEnd"/>
      <w:r>
        <w:rPr>
          <w:sz w:val="24"/>
        </w:rPr>
        <w:t xml:space="preserve"> Adenauer Foundation.</w:t>
      </w:r>
      <w:proofErr w:type="gramEnd"/>
      <w:r>
        <w:rPr>
          <w:sz w:val="24"/>
        </w:rPr>
        <w:t xml:space="preserve">  </w:t>
      </w:r>
      <w:proofErr w:type="spellStart"/>
      <w:proofErr w:type="gramStart"/>
      <w:r>
        <w:rPr>
          <w:sz w:val="24"/>
        </w:rPr>
        <w:t>Approx</w:t>
      </w:r>
      <w:proofErr w:type="spellEnd"/>
      <w:r>
        <w:rPr>
          <w:sz w:val="24"/>
        </w:rPr>
        <w:t xml:space="preserve"> $8,000.</w:t>
      </w:r>
      <w:proofErr w:type="gramEnd"/>
    </w:p>
    <w:p w14:paraId="0A52790C" w14:textId="77777777" w:rsidR="001068C7" w:rsidRDefault="001068C7">
      <w:pPr>
        <w:rPr>
          <w:sz w:val="24"/>
        </w:rPr>
      </w:pPr>
    </w:p>
    <w:p w14:paraId="18FA7B5B" w14:textId="77777777" w:rsidR="001068C7" w:rsidRDefault="001068C7">
      <w:pPr>
        <w:ind w:left="360" w:hanging="360"/>
        <w:rPr>
          <w:sz w:val="24"/>
        </w:rPr>
      </w:pPr>
      <w:r>
        <w:rPr>
          <w:sz w:val="24"/>
        </w:rPr>
        <w:t xml:space="preserve">Dissertation Grant, 1997-98. </w:t>
      </w:r>
      <w:proofErr w:type="gramStart"/>
      <w:r>
        <w:rPr>
          <w:sz w:val="24"/>
        </w:rPr>
        <w:t>University of California Institute for Mexico and the United States - $10,000.</w:t>
      </w:r>
      <w:proofErr w:type="gramEnd"/>
    </w:p>
    <w:p w14:paraId="5C5B1C29" w14:textId="77777777" w:rsidR="001068C7" w:rsidRDefault="001068C7">
      <w:pPr>
        <w:rPr>
          <w:sz w:val="24"/>
        </w:rPr>
      </w:pPr>
    </w:p>
    <w:p w14:paraId="2E544363" w14:textId="77777777" w:rsidR="001068C7" w:rsidRDefault="001068C7">
      <w:pPr>
        <w:rPr>
          <w:b/>
        </w:rPr>
      </w:pPr>
      <w:r>
        <w:rPr>
          <w:b/>
          <w:sz w:val="24"/>
        </w:rPr>
        <w:t>A</w:t>
      </w:r>
      <w:r>
        <w:rPr>
          <w:b/>
        </w:rPr>
        <w:t>WARDS AND</w:t>
      </w:r>
      <w:r>
        <w:rPr>
          <w:b/>
          <w:sz w:val="24"/>
          <w:szCs w:val="24"/>
        </w:rPr>
        <w:t xml:space="preserve"> F</w:t>
      </w:r>
      <w:r>
        <w:rPr>
          <w:b/>
        </w:rPr>
        <w:t>ELLOWSHIPS</w:t>
      </w:r>
    </w:p>
    <w:p w14:paraId="71A9F56B" w14:textId="77777777" w:rsidR="00433440" w:rsidRDefault="00433440">
      <w:pPr>
        <w:rPr>
          <w:b/>
        </w:rPr>
      </w:pPr>
    </w:p>
    <w:p w14:paraId="2038FC83" w14:textId="77777777" w:rsidR="00673B32" w:rsidRPr="00673B32" w:rsidRDefault="00673B32" w:rsidP="00673B32">
      <w:pPr>
        <w:ind w:left="360" w:hanging="360"/>
        <w:rPr>
          <w:sz w:val="24"/>
          <w:szCs w:val="24"/>
        </w:rPr>
      </w:pPr>
      <w:r w:rsidRPr="00673B32">
        <w:rPr>
          <w:sz w:val="24"/>
          <w:szCs w:val="24"/>
        </w:rPr>
        <w:t xml:space="preserve">Van </w:t>
      </w:r>
      <w:proofErr w:type="spellStart"/>
      <w:r w:rsidRPr="00673B32">
        <w:rPr>
          <w:sz w:val="24"/>
          <w:szCs w:val="24"/>
        </w:rPr>
        <w:t>Cott</w:t>
      </w:r>
      <w:proofErr w:type="spellEnd"/>
      <w:r w:rsidRPr="00673B32">
        <w:rPr>
          <w:sz w:val="24"/>
          <w:szCs w:val="24"/>
        </w:rPr>
        <w:t xml:space="preserve"> Award from the Political Institutions Section of the Latin American Studies Association</w:t>
      </w:r>
      <w:r w:rsidR="00B12792">
        <w:rPr>
          <w:sz w:val="24"/>
          <w:szCs w:val="24"/>
        </w:rPr>
        <w:t xml:space="preserve"> (LASA)</w:t>
      </w:r>
      <w:r w:rsidRPr="00673B32">
        <w:rPr>
          <w:sz w:val="24"/>
          <w:szCs w:val="24"/>
        </w:rPr>
        <w:t xml:space="preserve">, 2012, for </w:t>
      </w:r>
      <w:r w:rsidRPr="00673B32">
        <w:rPr>
          <w:i/>
          <w:sz w:val="24"/>
          <w:szCs w:val="24"/>
        </w:rPr>
        <w:t>Politics, Identity, and Mexico’s Indigenous Rights Movements</w:t>
      </w:r>
      <w:r w:rsidRPr="00673B32">
        <w:rPr>
          <w:sz w:val="24"/>
          <w:szCs w:val="24"/>
        </w:rPr>
        <w:t xml:space="preserve">, </w:t>
      </w:r>
      <w:r w:rsidR="00E544A9">
        <w:rPr>
          <w:sz w:val="24"/>
          <w:szCs w:val="24"/>
        </w:rPr>
        <w:t xml:space="preserve">which was named by a jury as </w:t>
      </w:r>
      <w:r w:rsidRPr="00673B32">
        <w:rPr>
          <w:sz w:val="24"/>
          <w:szCs w:val="24"/>
        </w:rPr>
        <w:t>best book on political institutions sin</w:t>
      </w:r>
      <w:r w:rsidR="00E544A9">
        <w:rPr>
          <w:sz w:val="24"/>
          <w:szCs w:val="24"/>
        </w:rPr>
        <w:t>ce the last LASA Congress</w:t>
      </w:r>
      <w:r w:rsidR="001E2D4F">
        <w:rPr>
          <w:sz w:val="24"/>
          <w:szCs w:val="24"/>
        </w:rPr>
        <w:t xml:space="preserve"> in 2010</w:t>
      </w:r>
      <w:r w:rsidRPr="00673B32">
        <w:rPr>
          <w:sz w:val="24"/>
          <w:szCs w:val="24"/>
        </w:rPr>
        <w:t>.</w:t>
      </w:r>
    </w:p>
    <w:p w14:paraId="453C0422" w14:textId="77777777" w:rsidR="00746CCE" w:rsidRDefault="00746CCE">
      <w:pPr>
        <w:rPr>
          <w:b/>
        </w:rPr>
      </w:pPr>
    </w:p>
    <w:p w14:paraId="2A775E53" w14:textId="77777777" w:rsidR="00F072A9" w:rsidRDefault="002356A3" w:rsidP="00AD0EBE">
      <w:pPr>
        <w:tabs>
          <w:tab w:val="left" w:pos="360"/>
        </w:tabs>
        <w:ind w:left="360" w:hanging="360"/>
        <w:rPr>
          <w:sz w:val="24"/>
          <w:szCs w:val="24"/>
        </w:rPr>
      </w:pPr>
      <w:r>
        <w:rPr>
          <w:sz w:val="24"/>
          <w:szCs w:val="24"/>
        </w:rPr>
        <w:t>Selected l</w:t>
      </w:r>
      <w:r w:rsidR="00F072A9" w:rsidRPr="00F072A9">
        <w:rPr>
          <w:sz w:val="24"/>
          <w:szCs w:val="24"/>
        </w:rPr>
        <w:t>eader of American Political Science Associat</w:t>
      </w:r>
      <w:r w:rsidR="00AC5977">
        <w:rPr>
          <w:sz w:val="24"/>
          <w:szCs w:val="24"/>
        </w:rPr>
        <w:t xml:space="preserve">ion Africa Workshop 2011, </w:t>
      </w:r>
      <w:r w:rsidR="00F072A9" w:rsidRPr="00F072A9">
        <w:rPr>
          <w:sz w:val="24"/>
          <w:szCs w:val="24"/>
        </w:rPr>
        <w:t>held at the Institute for the Study of Development at the University of Nairobi</w:t>
      </w:r>
      <w:r w:rsidR="00B25D26">
        <w:rPr>
          <w:sz w:val="24"/>
          <w:szCs w:val="24"/>
        </w:rPr>
        <w:t xml:space="preserve"> (with Carl </w:t>
      </w:r>
      <w:proofErr w:type="spellStart"/>
      <w:r w:rsidR="00B25D26">
        <w:rPr>
          <w:sz w:val="24"/>
          <w:szCs w:val="24"/>
        </w:rPr>
        <w:t>LeVan</w:t>
      </w:r>
      <w:proofErr w:type="spellEnd"/>
      <w:r w:rsidR="00B25D26">
        <w:rPr>
          <w:sz w:val="24"/>
          <w:szCs w:val="24"/>
        </w:rPr>
        <w:t>)</w:t>
      </w:r>
      <w:r w:rsidR="00F072A9" w:rsidRPr="00F072A9">
        <w:rPr>
          <w:sz w:val="24"/>
          <w:szCs w:val="24"/>
        </w:rPr>
        <w:t>, after 2010 national competition.</w:t>
      </w:r>
      <w:r w:rsidR="00B25D26">
        <w:rPr>
          <w:sz w:val="24"/>
          <w:szCs w:val="24"/>
        </w:rPr>
        <w:t xml:space="preserve"> </w:t>
      </w:r>
    </w:p>
    <w:p w14:paraId="406A650D" w14:textId="77777777" w:rsidR="00A00823" w:rsidRDefault="00A00823" w:rsidP="00AD0EBE">
      <w:pPr>
        <w:tabs>
          <w:tab w:val="left" w:pos="360"/>
        </w:tabs>
        <w:ind w:left="360" w:hanging="360"/>
        <w:rPr>
          <w:sz w:val="24"/>
          <w:szCs w:val="24"/>
        </w:rPr>
      </w:pPr>
    </w:p>
    <w:p w14:paraId="4CB387D4" w14:textId="77777777" w:rsidR="00A00823" w:rsidRPr="00F072A9" w:rsidRDefault="00A00823" w:rsidP="00AD0EBE">
      <w:pPr>
        <w:tabs>
          <w:tab w:val="left" w:pos="360"/>
        </w:tabs>
        <w:ind w:left="360" w:hanging="360"/>
        <w:rPr>
          <w:sz w:val="24"/>
          <w:szCs w:val="24"/>
        </w:rPr>
      </w:pPr>
      <w:r>
        <w:rPr>
          <w:sz w:val="24"/>
          <w:szCs w:val="24"/>
        </w:rPr>
        <w:t>American Political Science Association Distinguished Teaching Award, 2011.</w:t>
      </w:r>
    </w:p>
    <w:p w14:paraId="1E6E9D45" w14:textId="77777777" w:rsidR="00F072A9" w:rsidRPr="00F072A9" w:rsidRDefault="00F072A9">
      <w:pPr>
        <w:rPr>
          <w:sz w:val="24"/>
          <w:szCs w:val="24"/>
        </w:rPr>
      </w:pPr>
    </w:p>
    <w:p w14:paraId="14941DF6" w14:textId="77777777" w:rsidR="00F072A9" w:rsidRPr="00F072A9" w:rsidRDefault="00F072A9" w:rsidP="00AF47BD">
      <w:pPr>
        <w:ind w:left="360" w:hanging="360"/>
        <w:rPr>
          <w:sz w:val="24"/>
          <w:szCs w:val="24"/>
        </w:rPr>
      </w:pPr>
      <w:r w:rsidRPr="00F072A9">
        <w:rPr>
          <w:sz w:val="24"/>
          <w:szCs w:val="24"/>
        </w:rPr>
        <w:t>“Teaching Through Research” Award, American University</w:t>
      </w:r>
      <w:r w:rsidR="00AF47BD">
        <w:rPr>
          <w:sz w:val="24"/>
          <w:szCs w:val="24"/>
        </w:rPr>
        <w:t>, university-wide competition sponsored by</w:t>
      </w:r>
      <w:r w:rsidRPr="00F072A9">
        <w:rPr>
          <w:sz w:val="24"/>
          <w:szCs w:val="24"/>
        </w:rPr>
        <w:t xml:space="preserve"> Center for Teaching and Learning, 2010.</w:t>
      </w:r>
    </w:p>
    <w:p w14:paraId="114E1B32" w14:textId="77777777" w:rsidR="001068C7" w:rsidRDefault="001068C7">
      <w:pPr>
        <w:rPr>
          <w:b/>
        </w:rPr>
      </w:pPr>
    </w:p>
    <w:p w14:paraId="7C7602CF" w14:textId="77777777" w:rsidR="001068C7" w:rsidRDefault="001068C7" w:rsidP="00AF47BD">
      <w:pPr>
        <w:ind w:left="360" w:hanging="360"/>
        <w:rPr>
          <w:b/>
        </w:rPr>
      </w:pPr>
      <w:proofErr w:type="gramStart"/>
      <w:r>
        <w:rPr>
          <w:sz w:val="24"/>
        </w:rPr>
        <w:t>Outstanding Researcher/Scholar of the Year, American University School of Public Affairs, 2009</w:t>
      </w:r>
      <w:r w:rsidR="00B9437F">
        <w:rPr>
          <w:sz w:val="24"/>
        </w:rPr>
        <w:t>, 2005.</w:t>
      </w:r>
      <w:proofErr w:type="gramEnd"/>
    </w:p>
    <w:p w14:paraId="5656C180" w14:textId="77777777" w:rsidR="001068C7" w:rsidRDefault="001068C7">
      <w:pPr>
        <w:rPr>
          <w:b/>
        </w:rPr>
      </w:pPr>
    </w:p>
    <w:p w14:paraId="594A208B" w14:textId="77777777" w:rsidR="001068C7" w:rsidRDefault="001068C7">
      <w:pPr>
        <w:rPr>
          <w:sz w:val="24"/>
        </w:rPr>
      </w:pPr>
      <w:proofErr w:type="gramStart"/>
      <w:r>
        <w:rPr>
          <w:sz w:val="24"/>
        </w:rPr>
        <w:t>Center for U.S.-Mexican Studies, University of California, San Diego, post-doc fellowship, 2005-06.</w:t>
      </w:r>
      <w:proofErr w:type="gramEnd"/>
    </w:p>
    <w:p w14:paraId="0BCF548F" w14:textId="77777777" w:rsidR="001068C7" w:rsidRDefault="001068C7">
      <w:pPr>
        <w:tabs>
          <w:tab w:val="left" w:pos="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ind w:right="360"/>
        <w:rPr>
          <w:b/>
        </w:rPr>
      </w:pPr>
    </w:p>
    <w:p w14:paraId="2BEBA02E" w14:textId="77777777" w:rsidR="001068C7" w:rsidRDefault="001068C7">
      <w:pPr>
        <w:pStyle w:val="BodyTextIndent3"/>
        <w:rPr>
          <w:sz w:val="24"/>
        </w:rPr>
      </w:pPr>
      <w:r>
        <w:rPr>
          <w:sz w:val="24"/>
        </w:rPr>
        <w:t xml:space="preserve">Elmer </w:t>
      </w:r>
      <w:proofErr w:type="spellStart"/>
      <w:r>
        <w:rPr>
          <w:sz w:val="24"/>
        </w:rPr>
        <w:t>Pleschke</w:t>
      </w:r>
      <w:proofErr w:type="spellEnd"/>
      <w:r>
        <w:rPr>
          <w:sz w:val="24"/>
        </w:rPr>
        <w:t xml:space="preserve"> Award for Best Book in Political Science (</w:t>
      </w:r>
      <w:r>
        <w:rPr>
          <w:bCs w:val="0"/>
          <w:i/>
          <w:sz w:val="24"/>
        </w:rPr>
        <w:t>Courting Democracy in Mexico</w:t>
      </w:r>
      <w:r>
        <w:rPr>
          <w:sz w:val="24"/>
        </w:rPr>
        <w:t>), 2004, American University and the American Lutheran Association, 2004.</w:t>
      </w:r>
    </w:p>
    <w:p w14:paraId="096CE153" w14:textId="77777777" w:rsidR="001068C7" w:rsidRDefault="001068C7">
      <w:pPr>
        <w:pStyle w:val="BodyTextIndent3"/>
        <w:rPr>
          <w:sz w:val="24"/>
        </w:rPr>
      </w:pPr>
    </w:p>
    <w:p w14:paraId="310CF41C" w14:textId="77777777" w:rsidR="001068C7" w:rsidRDefault="001068C7">
      <w:pPr>
        <w:rPr>
          <w:sz w:val="24"/>
        </w:rPr>
      </w:pPr>
      <w:r>
        <w:rPr>
          <w:sz w:val="24"/>
        </w:rPr>
        <w:t>Fulbright Fellowship, 1995-1996.  Institute for International Education.</w:t>
      </w:r>
    </w:p>
    <w:p w14:paraId="58FDB089" w14:textId="77777777" w:rsidR="001068C7" w:rsidRDefault="001068C7">
      <w:pPr>
        <w:rPr>
          <w:sz w:val="24"/>
        </w:rPr>
      </w:pPr>
    </w:p>
    <w:p w14:paraId="176A53DC" w14:textId="77777777" w:rsidR="001068C7" w:rsidRDefault="001068C7">
      <w:pPr>
        <w:ind w:left="360" w:hanging="360"/>
        <w:rPr>
          <w:sz w:val="24"/>
        </w:rPr>
      </w:pPr>
      <w:r>
        <w:rPr>
          <w:sz w:val="24"/>
        </w:rPr>
        <w:t xml:space="preserve">National Security Education Program Area Studies Doctoral Fellowship, 1995-1997.  </w:t>
      </w:r>
      <w:proofErr w:type="gramStart"/>
      <w:r>
        <w:rPr>
          <w:sz w:val="24"/>
        </w:rPr>
        <w:t>U.S. Department of Defense and the Academy for Educational Development.</w:t>
      </w:r>
      <w:proofErr w:type="gramEnd"/>
    </w:p>
    <w:p w14:paraId="651FDB76" w14:textId="77777777" w:rsidR="001068C7" w:rsidRDefault="001068C7">
      <w:pPr>
        <w:ind w:left="360" w:hanging="360"/>
        <w:rPr>
          <w:sz w:val="24"/>
        </w:rPr>
      </w:pPr>
    </w:p>
    <w:p w14:paraId="12333515" w14:textId="77777777" w:rsidR="001068C7" w:rsidRDefault="001068C7">
      <w:pPr>
        <w:ind w:left="360" w:hanging="360"/>
        <w:rPr>
          <w:sz w:val="24"/>
        </w:rPr>
      </w:pPr>
      <w:r>
        <w:rPr>
          <w:sz w:val="24"/>
        </w:rPr>
        <w:t xml:space="preserve">Foreign Language and Area Studies Award, 1993-1994.  </w:t>
      </w:r>
      <w:proofErr w:type="gramStart"/>
      <w:r>
        <w:rPr>
          <w:sz w:val="24"/>
        </w:rPr>
        <w:t>Department of Education, Title VI and the Center for Iberian and Latin American Studies, University of California, San Diego (CILAS).</w:t>
      </w:r>
      <w:proofErr w:type="gramEnd"/>
    </w:p>
    <w:p w14:paraId="518819BB" w14:textId="77777777" w:rsidR="001068C7" w:rsidRDefault="001068C7">
      <w:pPr>
        <w:ind w:left="360" w:hanging="360"/>
        <w:rPr>
          <w:sz w:val="24"/>
        </w:rPr>
      </w:pPr>
    </w:p>
    <w:p w14:paraId="6D4FF020" w14:textId="77777777" w:rsidR="001068C7" w:rsidRDefault="001068C7">
      <w:pPr>
        <w:rPr>
          <w:sz w:val="24"/>
        </w:rPr>
      </w:pPr>
      <w:proofErr w:type="gramStart"/>
      <w:r>
        <w:rPr>
          <w:sz w:val="24"/>
        </w:rPr>
        <w:t>Pre-dissertation Grant 1994.</w:t>
      </w:r>
      <w:proofErr w:type="gramEnd"/>
      <w:r>
        <w:rPr>
          <w:sz w:val="24"/>
        </w:rPr>
        <w:t xml:space="preserve">  The Mellon Foundation and CILAS.</w:t>
      </w:r>
    </w:p>
    <w:p w14:paraId="2EBBE99F" w14:textId="77777777" w:rsidR="001068C7" w:rsidRDefault="001068C7">
      <w:pPr>
        <w:rPr>
          <w:sz w:val="24"/>
        </w:rPr>
      </w:pPr>
    </w:p>
    <w:p w14:paraId="79FE451C" w14:textId="77777777" w:rsidR="001068C7" w:rsidRDefault="001068C7">
      <w:pPr>
        <w:ind w:left="360" w:hanging="360"/>
        <w:rPr>
          <w:sz w:val="24"/>
        </w:rPr>
      </w:pPr>
      <w:r>
        <w:rPr>
          <w:sz w:val="24"/>
        </w:rPr>
        <w:t xml:space="preserve">Ford Foundation Pre-Doctoral Fellowship, 1992-1994.  The Ford Foundation and </w:t>
      </w:r>
      <w:r>
        <w:rPr>
          <w:sz w:val="24"/>
        </w:rPr>
        <w:tab/>
        <w:t xml:space="preserve">Center </w:t>
      </w:r>
      <w:r>
        <w:rPr>
          <w:sz w:val="24"/>
        </w:rPr>
        <w:tab/>
        <w:t>for U.S.- Mexican Studies, University of California, San Diego.</w:t>
      </w:r>
    </w:p>
    <w:p w14:paraId="2AAE46E6" w14:textId="77777777" w:rsidR="001068C7" w:rsidRDefault="001068C7">
      <w:pPr>
        <w:ind w:left="360" w:hanging="360"/>
        <w:rPr>
          <w:sz w:val="24"/>
        </w:rPr>
      </w:pPr>
    </w:p>
    <w:p w14:paraId="7AE2A59D" w14:textId="77777777" w:rsidR="001068C7" w:rsidRDefault="001068C7">
      <w:pPr>
        <w:ind w:left="360" w:hanging="360"/>
        <w:rPr>
          <w:sz w:val="24"/>
        </w:rPr>
      </w:pPr>
      <w:proofErr w:type="gramStart"/>
      <w:r>
        <w:rPr>
          <w:sz w:val="24"/>
        </w:rPr>
        <w:t>Summer Fellowship for Amazon Environmental Work, 1992.</w:t>
      </w:r>
      <w:proofErr w:type="gramEnd"/>
      <w:r>
        <w:rPr>
          <w:sz w:val="24"/>
        </w:rPr>
        <w:t xml:space="preserve">  </w:t>
      </w:r>
      <w:proofErr w:type="gramStart"/>
      <w:r>
        <w:rPr>
          <w:sz w:val="24"/>
        </w:rPr>
        <w:t xml:space="preserve">Johns Hopkins SAIS, the Mellon Foundation, and the </w:t>
      </w:r>
      <w:proofErr w:type="spellStart"/>
      <w:r>
        <w:rPr>
          <w:sz w:val="24"/>
        </w:rPr>
        <w:t>Fundacao</w:t>
      </w:r>
      <w:proofErr w:type="spellEnd"/>
      <w:r>
        <w:rPr>
          <w:sz w:val="24"/>
        </w:rPr>
        <w:t xml:space="preserve"> </w:t>
      </w:r>
      <w:proofErr w:type="spellStart"/>
      <w:r>
        <w:rPr>
          <w:sz w:val="24"/>
        </w:rPr>
        <w:t>Vitória</w:t>
      </w:r>
      <w:proofErr w:type="spellEnd"/>
      <w:r>
        <w:rPr>
          <w:sz w:val="24"/>
        </w:rPr>
        <w:t xml:space="preserve"> </w:t>
      </w:r>
      <w:proofErr w:type="spellStart"/>
      <w:r>
        <w:rPr>
          <w:sz w:val="24"/>
        </w:rPr>
        <w:t>Amazónica</w:t>
      </w:r>
      <w:proofErr w:type="spellEnd"/>
      <w:r>
        <w:rPr>
          <w:sz w:val="24"/>
        </w:rPr>
        <w:t xml:space="preserve"> in Manaus, Brazil.</w:t>
      </w:r>
      <w:proofErr w:type="gramEnd"/>
      <w:r>
        <w:rPr>
          <w:sz w:val="24"/>
        </w:rPr>
        <w:t xml:space="preserve"> </w:t>
      </w:r>
    </w:p>
    <w:p w14:paraId="63F883D9" w14:textId="77777777" w:rsidR="001068C7" w:rsidRDefault="001068C7">
      <w:pPr>
        <w:ind w:left="360" w:hanging="360"/>
        <w:rPr>
          <w:sz w:val="24"/>
        </w:rPr>
      </w:pPr>
    </w:p>
    <w:p w14:paraId="4FE719F0" w14:textId="77777777" w:rsidR="001068C7" w:rsidRDefault="001068C7">
      <w:pPr>
        <w:rPr>
          <w:sz w:val="24"/>
        </w:rPr>
      </w:pPr>
      <w:proofErr w:type="gramStart"/>
      <w:r>
        <w:rPr>
          <w:sz w:val="24"/>
        </w:rPr>
        <w:t>European Community Visitors’ Program, 1992.</w:t>
      </w:r>
      <w:proofErr w:type="gramEnd"/>
      <w:r>
        <w:rPr>
          <w:sz w:val="24"/>
        </w:rPr>
        <w:t xml:space="preserve">  </w:t>
      </w:r>
      <w:proofErr w:type="gramStart"/>
      <w:r>
        <w:rPr>
          <w:sz w:val="24"/>
        </w:rPr>
        <w:t>The European Community.</w:t>
      </w:r>
      <w:proofErr w:type="gramEnd"/>
    </w:p>
    <w:p w14:paraId="6FDADA8F" w14:textId="77777777" w:rsidR="001068C7" w:rsidRDefault="001068C7">
      <w:pPr>
        <w:rPr>
          <w:sz w:val="24"/>
        </w:rPr>
      </w:pPr>
    </w:p>
    <w:p w14:paraId="39FFA001" w14:textId="77777777" w:rsidR="001068C7" w:rsidRDefault="001068C7">
      <w:pPr>
        <w:ind w:left="360" w:hanging="360"/>
        <w:rPr>
          <w:sz w:val="24"/>
        </w:rPr>
      </w:pPr>
      <w:proofErr w:type="gramStart"/>
      <w:r>
        <w:rPr>
          <w:sz w:val="24"/>
        </w:rPr>
        <w:t>Harold Rosenthal Fellowship in International Relations, 1991.</w:t>
      </w:r>
      <w:proofErr w:type="gramEnd"/>
      <w:r>
        <w:rPr>
          <w:sz w:val="24"/>
        </w:rPr>
        <w:t xml:space="preserve">  Harold Rosenthal Trust and the U.S. House of Representatives Foreign Affairs Committee.</w:t>
      </w:r>
    </w:p>
    <w:p w14:paraId="1EAA0A2D" w14:textId="77777777" w:rsidR="001068C7" w:rsidRDefault="001068C7">
      <w:pPr>
        <w:ind w:left="360" w:hanging="360"/>
        <w:rPr>
          <w:sz w:val="24"/>
        </w:rPr>
      </w:pPr>
    </w:p>
    <w:p w14:paraId="7C552295" w14:textId="77777777" w:rsidR="001068C7" w:rsidRDefault="001068C7">
      <w:pPr>
        <w:ind w:left="360" w:hanging="360"/>
        <w:rPr>
          <w:sz w:val="24"/>
        </w:rPr>
      </w:pPr>
      <w:proofErr w:type="gramStart"/>
      <w:r>
        <w:rPr>
          <w:sz w:val="24"/>
        </w:rPr>
        <w:t>Pulitzer Prize nominee in journalism (with two other reporters), 1992.</w:t>
      </w:r>
      <w:proofErr w:type="gramEnd"/>
      <w:r>
        <w:rPr>
          <w:sz w:val="24"/>
        </w:rPr>
        <w:t xml:space="preserve">  </w:t>
      </w:r>
      <w:r>
        <w:rPr>
          <w:i/>
          <w:sz w:val="24"/>
        </w:rPr>
        <w:t>Nashville Tennessean</w:t>
      </w:r>
      <w:r>
        <w:rPr>
          <w:sz w:val="24"/>
        </w:rPr>
        <w:t xml:space="preserve"> "undercover" investigative series, "The Sunshine Scams:  Tennessee's Vacation Nightmares."</w:t>
      </w:r>
    </w:p>
    <w:p w14:paraId="691C9DD8" w14:textId="77777777" w:rsidR="001068C7" w:rsidRDefault="001068C7">
      <w:pPr>
        <w:ind w:left="360" w:hanging="360"/>
        <w:rPr>
          <w:sz w:val="24"/>
        </w:rPr>
      </w:pPr>
    </w:p>
    <w:p w14:paraId="09E06115" w14:textId="77777777" w:rsidR="001068C7" w:rsidRDefault="001068C7">
      <w:pPr>
        <w:ind w:left="720" w:hanging="720"/>
        <w:rPr>
          <w:sz w:val="24"/>
          <w:szCs w:val="24"/>
          <w:lang w:val="es-MX"/>
        </w:rPr>
      </w:pPr>
      <w:proofErr w:type="gramStart"/>
      <w:r>
        <w:rPr>
          <w:sz w:val="24"/>
        </w:rPr>
        <w:t>Rotary International Post-Graduate Fellowship, 1987.</w:t>
      </w:r>
      <w:proofErr w:type="gramEnd"/>
      <w:r>
        <w:rPr>
          <w:sz w:val="24"/>
        </w:rPr>
        <w:t xml:space="preserve">  </w:t>
      </w:r>
      <w:r>
        <w:rPr>
          <w:sz w:val="24"/>
          <w:lang w:val="es-MX"/>
        </w:rPr>
        <w:t>Brown University and El Colegio de M</w:t>
      </w:r>
      <w:r>
        <w:rPr>
          <w:sz w:val="24"/>
          <w:szCs w:val="24"/>
          <w:lang w:val="es-MX"/>
        </w:rPr>
        <w:t>éxico.</w:t>
      </w:r>
    </w:p>
    <w:p w14:paraId="7FF90E89" w14:textId="77777777" w:rsidR="001068C7" w:rsidRDefault="001068C7">
      <w:pPr>
        <w:ind w:left="720" w:hanging="720"/>
        <w:rPr>
          <w:sz w:val="24"/>
          <w:szCs w:val="24"/>
          <w:lang w:val="es-MX"/>
        </w:rPr>
      </w:pPr>
    </w:p>
    <w:p w14:paraId="10AF888C" w14:textId="77777777" w:rsidR="000D6344" w:rsidRDefault="000D6344" w:rsidP="000D6344">
      <w:pPr>
        <w:ind w:left="360" w:hanging="360"/>
        <w:rPr>
          <w:b/>
        </w:rPr>
      </w:pPr>
      <w:proofErr w:type="gramStart"/>
      <w:r>
        <w:rPr>
          <w:b/>
          <w:sz w:val="24"/>
        </w:rPr>
        <w:t>C</w:t>
      </w:r>
      <w:r>
        <w:rPr>
          <w:b/>
        </w:rPr>
        <w:t>ONSULTING</w:t>
      </w:r>
      <w:r>
        <w:rPr>
          <w:b/>
          <w:sz w:val="22"/>
        </w:rPr>
        <w:t xml:space="preserve"> </w:t>
      </w:r>
      <w:r w:rsidR="00CB7541">
        <w:rPr>
          <w:b/>
          <w:sz w:val="22"/>
        </w:rPr>
        <w:t xml:space="preserve"> </w:t>
      </w:r>
      <w:r>
        <w:rPr>
          <w:b/>
          <w:sz w:val="24"/>
        </w:rPr>
        <w:t>E</w:t>
      </w:r>
      <w:r>
        <w:rPr>
          <w:b/>
        </w:rPr>
        <w:t>XPERIENCE</w:t>
      </w:r>
      <w:proofErr w:type="gramEnd"/>
    </w:p>
    <w:p w14:paraId="39161031" w14:textId="77777777" w:rsidR="00895CE0" w:rsidRDefault="00895CE0" w:rsidP="000D6344">
      <w:pPr>
        <w:ind w:left="360" w:hanging="360"/>
        <w:rPr>
          <w:b/>
        </w:rPr>
      </w:pPr>
    </w:p>
    <w:p w14:paraId="1E77FD85" w14:textId="77777777" w:rsidR="00895CE0" w:rsidRPr="00895CE0" w:rsidRDefault="00E53056" w:rsidP="000D6344">
      <w:pPr>
        <w:ind w:left="360" w:hanging="360"/>
        <w:rPr>
          <w:sz w:val="24"/>
          <w:szCs w:val="24"/>
        </w:rPr>
      </w:pPr>
      <w:r>
        <w:rPr>
          <w:sz w:val="24"/>
          <w:szCs w:val="24"/>
        </w:rPr>
        <w:t>Program Evaluation: Elections and Political Processes in Colombia</w:t>
      </w:r>
      <w:r w:rsidR="00895CE0" w:rsidRPr="00895CE0">
        <w:rPr>
          <w:sz w:val="24"/>
          <w:szCs w:val="24"/>
        </w:rPr>
        <w:t xml:space="preserve">: </w:t>
      </w:r>
      <w:r w:rsidR="00895CE0">
        <w:rPr>
          <w:sz w:val="24"/>
          <w:szCs w:val="24"/>
        </w:rPr>
        <w:t xml:space="preserve">International Resources Group </w:t>
      </w:r>
      <w:r w:rsidR="00AF2AAF">
        <w:rPr>
          <w:sz w:val="24"/>
          <w:szCs w:val="24"/>
        </w:rPr>
        <w:t>(IRG)</w:t>
      </w:r>
      <w:r w:rsidR="00895CE0">
        <w:rPr>
          <w:sz w:val="24"/>
          <w:szCs w:val="24"/>
        </w:rPr>
        <w:t>, 2012; Senior international consultant hired for 16-day assessment trip to Bogota, Colombia, where interviewed over 60 people and helped draft (with three coll</w:t>
      </w:r>
      <w:r w:rsidR="00AF2AAF">
        <w:rPr>
          <w:sz w:val="24"/>
          <w:szCs w:val="24"/>
        </w:rPr>
        <w:t>eagues) evaluation of USAID</w:t>
      </w:r>
      <w:r w:rsidR="00895CE0">
        <w:rPr>
          <w:sz w:val="24"/>
          <w:szCs w:val="24"/>
        </w:rPr>
        <w:t xml:space="preserve"> program to promote political parties and electoral processes in Colombia.</w:t>
      </w:r>
    </w:p>
    <w:p w14:paraId="7C45A95C" w14:textId="77777777" w:rsidR="000D6344" w:rsidRPr="00282594" w:rsidRDefault="000D6344" w:rsidP="000D6344">
      <w:pPr>
        <w:ind w:left="360" w:hanging="360"/>
        <w:rPr>
          <w:sz w:val="24"/>
          <w:szCs w:val="24"/>
        </w:rPr>
      </w:pPr>
    </w:p>
    <w:p w14:paraId="177F2AA8" w14:textId="77777777" w:rsidR="000D6344" w:rsidRPr="00282594" w:rsidRDefault="000D6344" w:rsidP="000D6344">
      <w:pPr>
        <w:ind w:left="360" w:hanging="360"/>
        <w:rPr>
          <w:sz w:val="24"/>
          <w:szCs w:val="24"/>
        </w:rPr>
      </w:pPr>
      <w:r w:rsidRPr="00282594">
        <w:rPr>
          <w:sz w:val="24"/>
          <w:szCs w:val="24"/>
        </w:rPr>
        <w:t xml:space="preserve">Program Evaluation:  Organization </w:t>
      </w:r>
      <w:r>
        <w:rPr>
          <w:sz w:val="24"/>
          <w:szCs w:val="24"/>
        </w:rPr>
        <w:t>of American States (OAS),</w:t>
      </w:r>
      <w:r w:rsidRPr="00282594">
        <w:rPr>
          <w:sz w:val="24"/>
          <w:szCs w:val="24"/>
        </w:rPr>
        <w:t xml:space="preserve"> </w:t>
      </w:r>
      <w:r>
        <w:rPr>
          <w:sz w:val="24"/>
          <w:szCs w:val="24"/>
        </w:rPr>
        <w:t>2011; Contracted to assess program to integrate indigenous representation and participation into the international organization, and propose future possible means of furthering this objective (with final report in Spanish).</w:t>
      </w:r>
    </w:p>
    <w:p w14:paraId="049428CE" w14:textId="77777777" w:rsidR="000D6344" w:rsidRDefault="000D6344" w:rsidP="000D6344">
      <w:pPr>
        <w:ind w:left="360" w:hanging="360"/>
        <w:rPr>
          <w:b/>
          <w:sz w:val="24"/>
        </w:rPr>
      </w:pPr>
    </w:p>
    <w:p w14:paraId="42EE1C09" w14:textId="77777777" w:rsidR="000D6344" w:rsidRDefault="000D6344" w:rsidP="000D6344">
      <w:pPr>
        <w:ind w:left="360" w:hanging="360"/>
        <w:rPr>
          <w:sz w:val="24"/>
        </w:rPr>
      </w:pPr>
      <w:r>
        <w:rPr>
          <w:sz w:val="24"/>
        </w:rPr>
        <w:t>Pre-Electoral Assessment Team Leader and Lead Author:  United States Agency for International Development (USAID), 2005</w:t>
      </w:r>
      <w:r w:rsidR="0043023E">
        <w:rPr>
          <w:sz w:val="24"/>
        </w:rPr>
        <w:t>-06</w:t>
      </w:r>
      <w:r>
        <w:rPr>
          <w:sz w:val="24"/>
        </w:rPr>
        <w:t>;  Proposed, organized, and led three-member team which assessed pre-electoral conditions in Mexico prior to the 2006 presidential election, and how USAID should support the process by monitoring campaign finance and disclosures rather than monitoring polls on election day, and led briefings of USAID, State Department, executive, legislative, and non-government agency staffers in Washington and Mexico City.</w:t>
      </w:r>
    </w:p>
    <w:p w14:paraId="43B65DC3" w14:textId="77777777" w:rsidR="000D6344" w:rsidRDefault="000D6344" w:rsidP="000D6344">
      <w:pPr>
        <w:ind w:left="720" w:hanging="720"/>
        <w:rPr>
          <w:sz w:val="24"/>
        </w:rPr>
      </w:pPr>
    </w:p>
    <w:p w14:paraId="4637C92C" w14:textId="77777777" w:rsidR="000D6344" w:rsidRDefault="000D6344" w:rsidP="000D6344">
      <w:pPr>
        <w:ind w:left="360" w:hanging="360"/>
        <w:rPr>
          <w:sz w:val="24"/>
          <w:szCs w:val="24"/>
        </w:rPr>
      </w:pPr>
      <w:r>
        <w:rPr>
          <w:sz w:val="24"/>
          <w:szCs w:val="24"/>
        </w:rPr>
        <w:t>Conflict Vulnerability Assessment Consultant:  Management Systems International (MSI), 2002; Participant in a four-member team charged with analyzing areas of greatest social conflict vulnerability in Mexico, and writing up suggestions for USAID policies to mitigate conflicts.</w:t>
      </w:r>
    </w:p>
    <w:p w14:paraId="652D73D3" w14:textId="77777777" w:rsidR="000D6344" w:rsidRDefault="000D6344" w:rsidP="000D6344">
      <w:pPr>
        <w:ind w:left="720" w:hanging="720"/>
        <w:rPr>
          <w:sz w:val="24"/>
          <w:szCs w:val="24"/>
        </w:rPr>
      </w:pPr>
    </w:p>
    <w:p w14:paraId="1BC15380" w14:textId="77777777" w:rsidR="000D6344" w:rsidRDefault="000D6344" w:rsidP="000D6344">
      <w:pPr>
        <w:ind w:left="360" w:hanging="360"/>
        <w:rPr>
          <w:sz w:val="24"/>
        </w:rPr>
      </w:pPr>
      <w:r>
        <w:rPr>
          <w:sz w:val="24"/>
        </w:rPr>
        <w:t xml:space="preserve">Electoral Administration Consultant:  The Carter Center of Emory University, 1998, 2000; </w:t>
      </w:r>
      <w:proofErr w:type="gramStart"/>
      <w:r>
        <w:rPr>
          <w:sz w:val="24"/>
        </w:rPr>
        <w:t>Wrote</w:t>
      </w:r>
      <w:proofErr w:type="gramEnd"/>
      <w:r>
        <w:rPr>
          <w:sz w:val="24"/>
        </w:rPr>
        <w:t xml:space="preserve"> report for policy practitioners on Mexico’s adjudication of federal post-electoral disputes in 1998, and served on President Jimmy Carter's 2000 electoral observation team.</w:t>
      </w:r>
    </w:p>
    <w:p w14:paraId="62AD13EA" w14:textId="77777777" w:rsidR="000D6344" w:rsidRDefault="000D6344" w:rsidP="000D6344">
      <w:pPr>
        <w:ind w:left="360" w:hanging="360"/>
        <w:rPr>
          <w:sz w:val="24"/>
        </w:rPr>
      </w:pPr>
    </w:p>
    <w:p w14:paraId="24E1DD9D" w14:textId="77777777" w:rsidR="000D6344" w:rsidRDefault="000D6344" w:rsidP="000D6344">
      <w:pPr>
        <w:rPr>
          <w:b/>
        </w:rPr>
      </w:pPr>
      <w:r>
        <w:rPr>
          <w:b/>
          <w:sz w:val="24"/>
        </w:rPr>
        <w:t>A</w:t>
      </w:r>
      <w:r w:rsidR="0036599A">
        <w:rPr>
          <w:b/>
        </w:rPr>
        <w:t>DM</w:t>
      </w:r>
      <w:r w:rsidRPr="00F70898">
        <w:rPr>
          <w:b/>
        </w:rPr>
        <w:t>INISTRATION</w:t>
      </w:r>
      <w:r>
        <w:rPr>
          <w:b/>
          <w:sz w:val="24"/>
        </w:rPr>
        <w:t>/M</w:t>
      </w:r>
      <w:r w:rsidRPr="00F70898">
        <w:rPr>
          <w:b/>
        </w:rPr>
        <w:t>ANAGEMENT</w:t>
      </w:r>
      <w:r>
        <w:rPr>
          <w:b/>
          <w:sz w:val="24"/>
        </w:rPr>
        <w:t>/G</w:t>
      </w:r>
      <w:r>
        <w:rPr>
          <w:b/>
        </w:rPr>
        <w:t>RANT</w:t>
      </w:r>
      <w:r>
        <w:rPr>
          <w:b/>
          <w:sz w:val="24"/>
        </w:rPr>
        <w:t xml:space="preserve"> A</w:t>
      </w:r>
      <w:r>
        <w:rPr>
          <w:b/>
        </w:rPr>
        <w:t>DMINISTRATION</w:t>
      </w:r>
    </w:p>
    <w:p w14:paraId="07FF8F34" w14:textId="77777777" w:rsidR="000D6344" w:rsidRDefault="000D6344" w:rsidP="000D6344">
      <w:pPr>
        <w:rPr>
          <w:b/>
        </w:rPr>
      </w:pPr>
    </w:p>
    <w:p w14:paraId="72257616" w14:textId="77777777" w:rsidR="000D6344" w:rsidRDefault="000D6344" w:rsidP="000D6344">
      <w:pPr>
        <w:ind w:left="360" w:hanging="360"/>
        <w:rPr>
          <w:sz w:val="24"/>
          <w:szCs w:val="24"/>
        </w:rPr>
      </w:pPr>
      <w:r w:rsidRPr="008903CB">
        <w:rPr>
          <w:sz w:val="24"/>
          <w:szCs w:val="24"/>
        </w:rPr>
        <w:t>Chair</w:t>
      </w:r>
      <w:r>
        <w:rPr>
          <w:sz w:val="24"/>
          <w:szCs w:val="24"/>
        </w:rPr>
        <w:t xml:space="preserve">, Department of Government, </w:t>
      </w:r>
      <w:r w:rsidR="003414FB">
        <w:rPr>
          <w:sz w:val="24"/>
          <w:szCs w:val="24"/>
        </w:rPr>
        <w:t>2009-2012</w:t>
      </w:r>
      <w:r w:rsidR="00CA3E55">
        <w:rPr>
          <w:sz w:val="24"/>
          <w:szCs w:val="24"/>
        </w:rPr>
        <w:t xml:space="preserve"> –</w:t>
      </w:r>
      <w:r w:rsidR="008D1C74">
        <w:rPr>
          <w:sz w:val="24"/>
          <w:szCs w:val="24"/>
        </w:rPr>
        <w:t xml:space="preserve"> </w:t>
      </w:r>
      <w:r>
        <w:rPr>
          <w:sz w:val="24"/>
          <w:szCs w:val="24"/>
        </w:rPr>
        <w:t>Conduct</w:t>
      </w:r>
      <w:r w:rsidR="00D90C92">
        <w:rPr>
          <w:sz w:val="24"/>
          <w:szCs w:val="24"/>
        </w:rPr>
        <w:t>ed</w:t>
      </w:r>
      <w:r>
        <w:rPr>
          <w:sz w:val="24"/>
          <w:szCs w:val="24"/>
        </w:rPr>
        <w:t xml:space="preserve"> day-to-day management of </w:t>
      </w:r>
      <w:r w:rsidR="00D90C92">
        <w:rPr>
          <w:sz w:val="24"/>
          <w:szCs w:val="24"/>
        </w:rPr>
        <w:t>over 30 full-time faculty and staff requiring annual budget of over $2 million</w:t>
      </w:r>
      <w:r>
        <w:rPr>
          <w:sz w:val="24"/>
          <w:szCs w:val="24"/>
        </w:rPr>
        <w:t>, conduct</w:t>
      </w:r>
      <w:r w:rsidR="00D90C92">
        <w:rPr>
          <w:sz w:val="24"/>
          <w:szCs w:val="24"/>
        </w:rPr>
        <w:t>ed</w:t>
      </w:r>
      <w:r>
        <w:rPr>
          <w:sz w:val="24"/>
          <w:szCs w:val="24"/>
        </w:rPr>
        <w:t xml:space="preserve"> contract negotiations with instructors, manage</w:t>
      </w:r>
      <w:r w:rsidR="00D90C92">
        <w:rPr>
          <w:sz w:val="24"/>
          <w:szCs w:val="24"/>
        </w:rPr>
        <w:t>d</w:t>
      </w:r>
      <w:r>
        <w:rPr>
          <w:sz w:val="24"/>
          <w:szCs w:val="24"/>
        </w:rPr>
        <w:t xml:space="preserve"> department external relations, and address</w:t>
      </w:r>
      <w:r w:rsidR="00D90C92">
        <w:rPr>
          <w:sz w:val="24"/>
          <w:szCs w:val="24"/>
        </w:rPr>
        <w:t>ed</w:t>
      </w:r>
      <w:r>
        <w:rPr>
          <w:sz w:val="24"/>
          <w:szCs w:val="24"/>
        </w:rPr>
        <w:t xml:space="preserve"> </w:t>
      </w:r>
      <w:r w:rsidR="0014635F">
        <w:rPr>
          <w:sz w:val="24"/>
          <w:szCs w:val="24"/>
        </w:rPr>
        <w:t>complaints and personnel issues</w:t>
      </w:r>
      <w:r>
        <w:rPr>
          <w:sz w:val="24"/>
          <w:szCs w:val="24"/>
        </w:rPr>
        <w:t>.</w:t>
      </w:r>
    </w:p>
    <w:p w14:paraId="22300CAD" w14:textId="77777777" w:rsidR="000D6344" w:rsidRDefault="000D6344" w:rsidP="000D6344">
      <w:pPr>
        <w:rPr>
          <w:b/>
          <w:sz w:val="24"/>
        </w:rPr>
      </w:pPr>
    </w:p>
    <w:p w14:paraId="286304DE" w14:textId="77777777" w:rsidR="000D6344" w:rsidRDefault="000D6344" w:rsidP="000D6344">
      <w:pPr>
        <w:pStyle w:val="BodyTextIndent"/>
        <w:ind w:left="270" w:hanging="270"/>
      </w:pPr>
      <w:r>
        <w:lastRenderedPageBreak/>
        <w:t>Principal Investigator/Manager:  United States Agency for Internationa</w:t>
      </w:r>
      <w:r w:rsidR="00CA3E55">
        <w:t>l Development (USAID), 2007-2010</w:t>
      </w:r>
      <w:r>
        <w:t xml:space="preserve">;  Principal Researcher of a $300,000 Higher Education in Development (HED) grant, along with the Benito </w:t>
      </w:r>
      <w:proofErr w:type="spellStart"/>
      <w:r>
        <w:t>Juárez</w:t>
      </w:r>
      <w:proofErr w:type="spellEnd"/>
      <w:r>
        <w:t xml:space="preserve"> Autonomous University in Oaxaca and the Washington-based Due Process of Law Foundation, to train indigenous lawyers and research differences between traditional customs and positive law, and how these differences are resolved in practice.</w:t>
      </w:r>
    </w:p>
    <w:p w14:paraId="79BE7F14" w14:textId="77777777" w:rsidR="000D6344" w:rsidRDefault="000D6344" w:rsidP="000D6344">
      <w:pPr>
        <w:ind w:left="720" w:hanging="720"/>
        <w:rPr>
          <w:sz w:val="24"/>
        </w:rPr>
      </w:pPr>
    </w:p>
    <w:p w14:paraId="1C1E1894" w14:textId="77777777" w:rsidR="000D6344" w:rsidRDefault="000D6344" w:rsidP="000D6344">
      <w:pPr>
        <w:pStyle w:val="BodyText2"/>
        <w:ind w:left="360" w:hanging="360"/>
        <w:rPr>
          <w:bCs w:val="0"/>
        </w:rPr>
      </w:pPr>
      <w:r>
        <w:rPr>
          <w:bCs w:val="0"/>
        </w:rPr>
        <w:t>Principal Investigator/Manager:  United States Agency for International Development (USAID), 2000-2005; Lead consultant/chief of party managing $1.3 million budget and involving over a dozen service providers, most of whom were in ten of Mexico’s 31 states.  The grant was originally for $450,000 over two years and was nearly tripled in two negotiated increases.</w:t>
      </w:r>
    </w:p>
    <w:p w14:paraId="49A1B869" w14:textId="77777777" w:rsidR="000D6344" w:rsidRDefault="000D6344" w:rsidP="000D6344">
      <w:pPr>
        <w:pStyle w:val="BodyText2"/>
        <w:ind w:left="360" w:hanging="360"/>
        <w:rPr>
          <w:bCs w:val="0"/>
        </w:rPr>
      </w:pPr>
    </w:p>
    <w:p w14:paraId="5C2C7B65" w14:textId="77777777" w:rsidR="001068C7" w:rsidRDefault="001068C7">
      <w:pPr>
        <w:rPr>
          <w:b/>
        </w:rPr>
      </w:pPr>
      <w:r>
        <w:rPr>
          <w:b/>
          <w:sz w:val="24"/>
        </w:rPr>
        <w:t>F</w:t>
      </w:r>
      <w:r>
        <w:rPr>
          <w:b/>
        </w:rPr>
        <w:t>OREIGN</w:t>
      </w:r>
      <w:r>
        <w:rPr>
          <w:b/>
          <w:sz w:val="24"/>
        </w:rPr>
        <w:t xml:space="preserve"> L</w:t>
      </w:r>
      <w:r>
        <w:rPr>
          <w:b/>
        </w:rPr>
        <w:t>ANGUAGES</w:t>
      </w:r>
    </w:p>
    <w:p w14:paraId="3186B712" w14:textId="77777777" w:rsidR="001068C7" w:rsidRDefault="001068C7">
      <w:pPr>
        <w:rPr>
          <w:b/>
        </w:rPr>
      </w:pPr>
    </w:p>
    <w:p w14:paraId="1829FE2A" w14:textId="77777777" w:rsidR="001068C7" w:rsidRDefault="001068C7">
      <w:pPr>
        <w:rPr>
          <w:sz w:val="24"/>
        </w:rPr>
      </w:pPr>
      <w:r>
        <w:rPr>
          <w:sz w:val="24"/>
        </w:rPr>
        <w:t>Spanish (near-native fluency), Portuguese (functional).</w:t>
      </w:r>
    </w:p>
    <w:p w14:paraId="1E0855D2" w14:textId="77777777" w:rsidR="001068C7" w:rsidRDefault="001068C7">
      <w:pPr>
        <w:rPr>
          <w:sz w:val="24"/>
          <w:szCs w:val="24"/>
        </w:rPr>
      </w:pPr>
    </w:p>
    <w:p w14:paraId="40D1147C" w14:textId="77777777" w:rsidR="001068C7" w:rsidRDefault="001068C7">
      <w:pPr>
        <w:rPr>
          <w:b/>
        </w:rPr>
      </w:pPr>
      <w:r>
        <w:rPr>
          <w:b/>
          <w:sz w:val="24"/>
        </w:rPr>
        <w:t>T</w:t>
      </w:r>
      <w:r>
        <w:rPr>
          <w:b/>
        </w:rPr>
        <w:t>EACHING</w:t>
      </w:r>
      <w:r>
        <w:rPr>
          <w:b/>
          <w:sz w:val="24"/>
        </w:rPr>
        <w:t xml:space="preserve"> E</w:t>
      </w:r>
      <w:r>
        <w:rPr>
          <w:b/>
        </w:rPr>
        <w:t>XPERIENCE</w:t>
      </w:r>
    </w:p>
    <w:p w14:paraId="300B9F8E" w14:textId="77777777" w:rsidR="001068C7" w:rsidRDefault="001068C7">
      <w:pPr>
        <w:rPr>
          <w:sz w:val="24"/>
        </w:rPr>
      </w:pPr>
    </w:p>
    <w:p w14:paraId="48F4E181" w14:textId="77777777" w:rsidR="001068C7" w:rsidRDefault="001068C7">
      <w:pPr>
        <w:rPr>
          <w:sz w:val="24"/>
        </w:rPr>
      </w:pPr>
      <w:r>
        <w:rPr>
          <w:sz w:val="24"/>
        </w:rPr>
        <w:t xml:space="preserve">American University, Washington, 2003-.   </w:t>
      </w:r>
    </w:p>
    <w:p w14:paraId="757BE04F" w14:textId="77777777" w:rsidR="001068C7" w:rsidRDefault="001068C7">
      <w:pPr>
        <w:rPr>
          <w:sz w:val="24"/>
        </w:rPr>
      </w:pPr>
      <w:r>
        <w:rPr>
          <w:sz w:val="24"/>
        </w:rPr>
        <w:t>Courses taught to undergraduates:</w:t>
      </w:r>
    </w:p>
    <w:p w14:paraId="2C593DB9" w14:textId="77777777" w:rsidR="008C3A41" w:rsidRDefault="008C3A41">
      <w:pPr>
        <w:rPr>
          <w:sz w:val="24"/>
        </w:rPr>
      </w:pPr>
      <w:r>
        <w:rPr>
          <w:sz w:val="24"/>
        </w:rPr>
        <w:t xml:space="preserve">       “Comparative Environmental Politics” (upper division seminar) - 2012</w:t>
      </w:r>
    </w:p>
    <w:p w14:paraId="76A1A1F8" w14:textId="77777777" w:rsidR="001068C7" w:rsidRDefault="001068C7">
      <w:pPr>
        <w:rPr>
          <w:sz w:val="24"/>
        </w:rPr>
      </w:pPr>
      <w:r>
        <w:rPr>
          <w:sz w:val="24"/>
        </w:rPr>
        <w:t xml:space="preserve">        </w:t>
      </w:r>
      <w:proofErr w:type="gramStart"/>
      <w:r>
        <w:rPr>
          <w:sz w:val="24"/>
        </w:rPr>
        <w:t>“Latin America in Fact and Film” (upper division seminar) – 2007.</w:t>
      </w:r>
      <w:proofErr w:type="gramEnd"/>
    </w:p>
    <w:p w14:paraId="31CF970A" w14:textId="77777777" w:rsidR="001068C7" w:rsidRDefault="001068C7">
      <w:pPr>
        <w:ind w:left="300"/>
        <w:rPr>
          <w:sz w:val="24"/>
        </w:rPr>
      </w:pPr>
      <w:r>
        <w:rPr>
          <w:sz w:val="24"/>
        </w:rPr>
        <w:t xml:space="preserve">   “Latin American Politics” (upper division seminar) – 2007, 2008.</w:t>
      </w:r>
    </w:p>
    <w:p w14:paraId="03E21C80" w14:textId="77777777" w:rsidR="001068C7" w:rsidRDefault="001068C7">
      <w:pPr>
        <w:ind w:left="300"/>
        <w:rPr>
          <w:sz w:val="24"/>
        </w:rPr>
      </w:pPr>
      <w:r>
        <w:rPr>
          <w:sz w:val="24"/>
        </w:rPr>
        <w:t xml:space="preserve">   “Mexico in the Age of NAFTA” (upper division seminar) – 2006, 2008</w:t>
      </w:r>
    </w:p>
    <w:p w14:paraId="146C0104" w14:textId="77777777" w:rsidR="001068C7" w:rsidRDefault="001068C7">
      <w:pPr>
        <w:ind w:left="300"/>
        <w:rPr>
          <w:sz w:val="24"/>
          <w:szCs w:val="24"/>
        </w:rPr>
      </w:pPr>
      <w:r>
        <w:rPr>
          <w:sz w:val="24"/>
          <w:szCs w:val="24"/>
        </w:rPr>
        <w:t xml:space="preserve">   “Dynamics of Political Change: Globalization and Development” (lower level) – 2004, 2005</w:t>
      </w:r>
    </w:p>
    <w:p w14:paraId="0E6FB7DE" w14:textId="77777777" w:rsidR="001068C7" w:rsidRDefault="001068C7">
      <w:pPr>
        <w:ind w:left="300"/>
        <w:rPr>
          <w:sz w:val="24"/>
          <w:szCs w:val="24"/>
        </w:rPr>
      </w:pPr>
      <w:r>
        <w:rPr>
          <w:sz w:val="24"/>
          <w:szCs w:val="24"/>
        </w:rPr>
        <w:t xml:space="preserve">   “Dynamics of Political Change: Democratization” (lower level) – 2008</w:t>
      </w:r>
      <w:r w:rsidR="00CE6965">
        <w:rPr>
          <w:sz w:val="24"/>
          <w:szCs w:val="24"/>
        </w:rPr>
        <w:t>, 2009</w:t>
      </w:r>
    </w:p>
    <w:p w14:paraId="6EED8913" w14:textId="77777777" w:rsidR="001068C7" w:rsidRDefault="001068C7">
      <w:pPr>
        <w:ind w:left="300"/>
        <w:rPr>
          <w:sz w:val="24"/>
        </w:rPr>
      </w:pPr>
      <w:r>
        <w:rPr>
          <w:sz w:val="24"/>
        </w:rPr>
        <w:t xml:space="preserve">   “Politics in North America” (upper division seminar) – 2004</w:t>
      </w:r>
    </w:p>
    <w:p w14:paraId="29B09E68" w14:textId="77777777" w:rsidR="001068C7" w:rsidRDefault="001068C7">
      <w:pPr>
        <w:rPr>
          <w:sz w:val="24"/>
        </w:rPr>
      </w:pPr>
      <w:r>
        <w:rPr>
          <w:sz w:val="24"/>
        </w:rPr>
        <w:t>Courses taught to graduate students:</w:t>
      </w:r>
    </w:p>
    <w:p w14:paraId="77B9C309" w14:textId="77777777" w:rsidR="003A1B79" w:rsidRDefault="0014635F" w:rsidP="0014635F">
      <w:pPr>
        <w:rPr>
          <w:sz w:val="24"/>
        </w:rPr>
      </w:pPr>
      <w:r>
        <w:rPr>
          <w:sz w:val="24"/>
        </w:rPr>
        <w:t xml:space="preserve">      </w:t>
      </w:r>
      <w:r w:rsidR="003A1B79">
        <w:rPr>
          <w:sz w:val="24"/>
        </w:rPr>
        <w:t xml:space="preserve">“Research Design” (graduate seminar) </w:t>
      </w:r>
      <w:r w:rsidR="00E94860">
        <w:rPr>
          <w:sz w:val="24"/>
        </w:rPr>
        <w:t>–</w:t>
      </w:r>
      <w:r w:rsidR="003A1B79">
        <w:rPr>
          <w:sz w:val="24"/>
        </w:rPr>
        <w:t xml:space="preserve"> 2011</w:t>
      </w:r>
    </w:p>
    <w:p w14:paraId="2C7C2682" w14:textId="77777777" w:rsidR="00E94860" w:rsidRDefault="00E94860" w:rsidP="00E94860">
      <w:pPr>
        <w:ind w:left="450" w:hanging="90"/>
        <w:rPr>
          <w:sz w:val="24"/>
        </w:rPr>
      </w:pPr>
      <w:r>
        <w:rPr>
          <w:sz w:val="24"/>
        </w:rPr>
        <w:t>“Representation in the Developing World: Africa and Latin America” (graduate seminar) - 2011</w:t>
      </w:r>
    </w:p>
    <w:p w14:paraId="31DE14FB" w14:textId="77777777" w:rsidR="001068C7" w:rsidRDefault="001068C7">
      <w:pPr>
        <w:rPr>
          <w:sz w:val="24"/>
        </w:rPr>
      </w:pPr>
      <w:r>
        <w:rPr>
          <w:sz w:val="24"/>
        </w:rPr>
        <w:t xml:space="preserve">      </w:t>
      </w:r>
      <w:proofErr w:type="gramStart"/>
      <w:r>
        <w:rPr>
          <w:sz w:val="24"/>
        </w:rPr>
        <w:t>“Qualitative Methods in Political Science” (graduate seminar) – 20</w:t>
      </w:r>
      <w:r w:rsidR="002D7320">
        <w:rPr>
          <w:sz w:val="24"/>
        </w:rPr>
        <w:t>07, 2010.</w:t>
      </w:r>
      <w:proofErr w:type="gramEnd"/>
      <w:r w:rsidR="0096405D">
        <w:rPr>
          <w:sz w:val="24"/>
        </w:rPr>
        <w:t xml:space="preserve"> 2012</w:t>
      </w:r>
    </w:p>
    <w:p w14:paraId="2FD7AD2A" w14:textId="77777777" w:rsidR="001068C7" w:rsidRDefault="00E94860">
      <w:pPr>
        <w:rPr>
          <w:sz w:val="24"/>
        </w:rPr>
      </w:pPr>
      <w:r>
        <w:rPr>
          <w:sz w:val="24"/>
        </w:rPr>
        <w:t xml:space="preserve">      </w:t>
      </w:r>
      <w:proofErr w:type="gramStart"/>
      <w:r w:rsidR="001068C7">
        <w:rPr>
          <w:sz w:val="24"/>
        </w:rPr>
        <w:t xml:space="preserve">“Ethnic Politics in Social and Political Movements” </w:t>
      </w:r>
      <w:r w:rsidR="002D7320">
        <w:rPr>
          <w:sz w:val="24"/>
        </w:rPr>
        <w:t>(graduate seminar) – 2005, 2007, 2009.</w:t>
      </w:r>
      <w:proofErr w:type="gramEnd"/>
    </w:p>
    <w:p w14:paraId="001ADEC8" w14:textId="77777777" w:rsidR="001068C7" w:rsidRDefault="00E94860">
      <w:pPr>
        <w:ind w:left="300"/>
        <w:rPr>
          <w:b/>
        </w:rPr>
      </w:pPr>
      <w:r>
        <w:rPr>
          <w:sz w:val="24"/>
        </w:rPr>
        <w:t xml:space="preserve"> </w:t>
      </w:r>
      <w:proofErr w:type="gramStart"/>
      <w:r w:rsidR="001068C7">
        <w:rPr>
          <w:sz w:val="24"/>
        </w:rPr>
        <w:t>"Political Institutions in Comparative Perspective" (graduate seminar) – 2003, 2008.</w:t>
      </w:r>
      <w:proofErr w:type="gramEnd"/>
    </w:p>
    <w:p w14:paraId="21E14CD0" w14:textId="77777777" w:rsidR="001068C7" w:rsidRDefault="00E94860">
      <w:pPr>
        <w:ind w:left="300"/>
        <w:rPr>
          <w:sz w:val="24"/>
          <w:szCs w:val="24"/>
        </w:rPr>
      </w:pPr>
      <w:r>
        <w:rPr>
          <w:sz w:val="24"/>
          <w:szCs w:val="24"/>
        </w:rPr>
        <w:t xml:space="preserve"> </w:t>
      </w:r>
      <w:proofErr w:type="gramStart"/>
      <w:r w:rsidR="001068C7">
        <w:rPr>
          <w:sz w:val="24"/>
          <w:szCs w:val="24"/>
        </w:rPr>
        <w:t>"Democracy and Democratization" (graduate seminar) - 2004, 2006</w:t>
      </w:r>
      <w:r w:rsidR="00CE6965">
        <w:rPr>
          <w:sz w:val="24"/>
          <w:szCs w:val="24"/>
        </w:rPr>
        <w:t>.</w:t>
      </w:r>
      <w:proofErr w:type="gramEnd"/>
      <w:r w:rsidR="00CE6965">
        <w:rPr>
          <w:sz w:val="24"/>
          <w:szCs w:val="24"/>
        </w:rPr>
        <w:t xml:space="preserve"> </w:t>
      </w:r>
      <w:proofErr w:type="gramStart"/>
      <w:r w:rsidR="00CE6965">
        <w:rPr>
          <w:sz w:val="24"/>
          <w:szCs w:val="24"/>
        </w:rPr>
        <w:t>2009</w:t>
      </w:r>
      <w:r w:rsidR="00746CCE">
        <w:rPr>
          <w:sz w:val="24"/>
          <w:szCs w:val="24"/>
        </w:rPr>
        <w:t>, 2011.</w:t>
      </w:r>
      <w:proofErr w:type="gramEnd"/>
    </w:p>
    <w:p w14:paraId="5B4C9D35" w14:textId="77777777" w:rsidR="002D7320" w:rsidRDefault="002D7320">
      <w:pPr>
        <w:ind w:left="300"/>
        <w:rPr>
          <w:sz w:val="24"/>
          <w:szCs w:val="24"/>
        </w:rPr>
      </w:pPr>
    </w:p>
    <w:p w14:paraId="2537D3B8" w14:textId="77777777" w:rsidR="0017735C" w:rsidRDefault="0017735C" w:rsidP="0017735C">
      <w:pPr>
        <w:rPr>
          <w:sz w:val="24"/>
        </w:rPr>
      </w:pPr>
      <w:r>
        <w:rPr>
          <w:sz w:val="24"/>
        </w:rPr>
        <w:t xml:space="preserve">Latin American Faculty for the Social Sciences (FLACSO - Quito, Ecuador), summer 2010.   Course:  </w:t>
      </w:r>
    </w:p>
    <w:p w14:paraId="69C20F09" w14:textId="77777777" w:rsidR="002D7320" w:rsidRDefault="0017735C" w:rsidP="008C3A41">
      <w:pPr>
        <w:ind w:left="450"/>
        <w:rPr>
          <w:sz w:val="24"/>
          <w:szCs w:val="24"/>
        </w:rPr>
      </w:pPr>
      <w:r>
        <w:rPr>
          <w:sz w:val="24"/>
        </w:rPr>
        <w:t>“Introduction to Comparative Politics (PhD student requirement).”</w:t>
      </w:r>
    </w:p>
    <w:p w14:paraId="54C7BA43" w14:textId="77777777" w:rsidR="001068C7" w:rsidRDefault="001068C7"/>
    <w:p w14:paraId="0D418F0F" w14:textId="77777777" w:rsidR="001068C7" w:rsidRDefault="001068C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ind w:left="360" w:right="360" w:hanging="360"/>
        <w:rPr>
          <w:sz w:val="24"/>
          <w:szCs w:val="24"/>
        </w:rPr>
      </w:pPr>
      <w:r>
        <w:rPr>
          <w:sz w:val="24"/>
          <w:szCs w:val="24"/>
        </w:rPr>
        <w:t>School of International Relations and Pacific Studies (IRPS), University of California, San Diego, spring 2006.  Course:  “Political Institutions in Latin America (MA student elective).”</w:t>
      </w:r>
    </w:p>
    <w:p w14:paraId="2719E973" w14:textId="77777777" w:rsidR="001068C7" w:rsidRDefault="001068C7"/>
    <w:p w14:paraId="281DA0B1" w14:textId="77777777" w:rsidR="001068C7" w:rsidRDefault="001068C7">
      <w:pPr>
        <w:ind w:left="720" w:hanging="720"/>
        <w:rPr>
          <w:sz w:val="24"/>
        </w:rPr>
      </w:pPr>
      <w:r>
        <w:rPr>
          <w:sz w:val="24"/>
        </w:rPr>
        <w:t xml:space="preserve">University of New Hampshire, Durham, 1999-2003.  Courses taught: </w:t>
      </w:r>
    </w:p>
    <w:p w14:paraId="13AA7DD2" w14:textId="77777777" w:rsidR="001068C7" w:rsidRDefault="001068C7">
      <w:pPr>
        <w:ind w:left="720" w:hanging="720"/>
        <w:rPr>
          <w:sz w:val="24"/>
        </w:rPr>
      </w:pPr>
      <w:r>
        <w:rPr>
          <w:sz w:val="24"/>
        </w:rPr>
        <w:t xml:space="preserve">    - "Methods of Policy Analysis" (quantitative methods seminar for graduate students) - fall 2002</w:t>
      </w:r>
    </w:p>
    <w:p w14:paraId="0EA99AC3" w14:textId="77777777" w:rsidR="001068C7" w:rsidRDefault="001068C7">
      <w:pPr>
        <w:ind w:left="720" w:hanging="720"/>
        <w:rPr>
          <w:sz w:val="24"/>
        </w:rPr>
      </w:pPr>
      <w:r>
        <w:rPr>
          <w:sz w:val="24"/>
        </w:rPr>
        <w:t xml:space="preserve">    - "US Foreign Policy in the Wake of September 11" (upper division seminar) - fall 2002</w:t>
      </w:r>
    </w:p>
    <w:p w14:paraId="1BA2EA88" w14:textId="77777777" w:rsidR="001068C7" w:rsidRDefault="001068C7">
      <w:pPr>
        <w:ind w:left="720" w:hanging="720"/>
        <w:rPr>
          <w:sz w:val="24"/>
        </w:rPr>
      </w:pPr>
      <w:r>
        <w:rPr>
          <w:sz w:val="24"/>
        </w:rPr>
        <w:t xml:space="preserve">    - “US-Latin American Relations (upper division seminar)” - spring 2000, spring 2002</w:t>
      </w:r>
    </w:p>
    <w:p w14:paraId="540C2604" w14:textId="77777777" w:rsidR="001068C7" w:rsidRDefault="001068C7">
      <w:pPr>
        <w:ind w:left="720" w:hanging="720"/>
        <w:rPr>
          <w:sz w:val="24"/>
        </w:rPr>
      </w:pPr>
      <w:r>
        <w:rPr>
          <w:sz w:val="24"/>
        </w:rPr>
        <w:t xml:space="preserve">    - “Introduction to Comparative Politics (introductory/lecture).” - spring 2002</w:t>
      </w:r>
    </w:p>
    <w:p w14:paraId="711B53A6" w14:textId="77777777" w:rsidR="001068C7" w:rsidRDefault="001068C7">
      <w:pPr>
        <w:ind w:left="720" w:hanging="720"/>
        <w:rPr>
          <w:sz w:val="24"/>
          <w:szCs w:val="24"/>
        </w:rPr>
      </w:pPr>
      <w:r>
        <w:rPr>
          <w:sz w:val="24"/>
        </w:rPr>
        <w:t xml:space="preserve">    - “US and the World (introductory/lecture)” - fall 1999, spring 2000, fall 2001</w:t>
      </w:r>
    </w:p>
    <w:p w14:paraId="4064EC3C" w14:textId="77777777" w:rsidR="001068C7" w:rsidRDefault="001068C7">
      <w:pPr>
        <w:ind w:left="720" w:hanging="720"/>
        <w:rPr>
          <w:sz w:val="24"/>
        </w:rPr>
      </w:pPr>
    </w:p>
    <w:p w14:paraId="7AC7870B" w14:textId="77777777" w:rsidR="00CC0B3E" w:rsidRDefault="001068C7">
      <w:pPr>
        <w:ind w:left="720" w:hanging="720"/>
        <w:rPr>
          <w:sz w:val="24"/>
        </w:rPr>
      </w:pPr>
      <w:r w:rsidRPr="005A708F">
        <w:rPr>
          <w:sz w:val="24"/>
          <w:lang w:val="es-ES"/>
        </w:rPr>
        <w:t xml:space="preserve">El Colegio de México, </w:t>
      </w:r>
      <w:proofErr w:type="spellStart"/>
      <w:r w:rsidRPr="005A708F">
        <w:rPr>
          <w:sz w:val="24"/>
          <w:lang w:val="es-ES"/>
        </w:rPr>
        <w:t>Mexico</w:t>
      </w:r>
      <w:proofErr w:type="spellEnd"/>
      <w:r w:rsidRPr="005A708F">
        <w:rPr>
          <w:sz w:val="24"/>
          <w:lang w:val="es-ES"/>
        </w:rPr>
        <w:t xml:space="preserve"> City, </w:t>
      </w:r>
      <w:proofErr w:type="spellStart"/>
      <w:r w:rsidRPr="005A708F">
        <w:rPr>
          <w:sz w:val="24"/>
          <w:lang w:val="es-ES"/>
        </w:rPr>
        <w:t>fall</w:t>
      </w:r>
      <w:proofErr w:type="spellEnd"/>
      <w:r w:rsidRPr="005A708F">
        <w:rPr>
          <w:sz w:val="24"/>
          <w:lang w:val="es-ES"/>
        </w:rPr>
        <w:t xml:space="preserve"> 1997-spring 1999.  </w:t>
      </w:r>
      <w:r>
        <w:rPr>
          <w:sz w:val="24"/>
        </w:rPr>
        <w:t>Courses</w:t>
      </w:r>
      <w:r w:rsidR="00CC0B3E">
        <w:rPr>
          <w:sz w:val="24"/>
        </w:rPr>
        <w:t xml:space="preserve"> taught</w:t>
      </w:r>
      <w:r>
        <w:rPr>
          <w:sz w:val="24"/>
        </w:rPr>
        <w:t xml:space="preserve">: </w:t>
      </w:r>
    </w:p>
    <w:p w14:paraId="5394BB9D" w14:textId="77777777" w:rsidR="00CC0B3E" w:rsidRDefault="00CC0B3E" w:rsidP="00FE33E0">
      <w:pPr>
        <w:ind w:left="540" w:hanging="270"/>
        <w:rPr>
          <w:sz w:val="24"/>
        </w:rPr>
      </w:pPr>
      <w:r>
        <w:rPr>
          <w:sz w:val="24"/>
        </w:rPr>
        <w:t>-</w:t>
      </w:r>
      <w:r w:rsidR="001068C7">
        <w:rPr>
          <w:sz w:val="24"/>
        </w:rPr>
        <w:t>“Institutional</w:t>
      </w:r>
      <w:r>
        <w:rPr>
          <w:sz w:val="24"/>
        </w:rPr>
        <w:t xml:space="preserve"> </w:t>
      </w:r>
      <w:r w:rsidR="001068C7">
        <w:rPr>
          <w:sz w:val="24"/>
        </w:rPr>
        <w:t>Choice in the Making o</w:t>
      </w:r>
      <w:r>
        <w:rPr>
          <w:sz w:val="24"/>
        </w:rPr>
        <w:t>f Public Policy (</w:t>
      </w:r>
      <w:r w:rsidR="001068C7">
        <w:rPr>
          <w:sz w:val="24"/>
        </w:rPr>
        <w:t xml:space="preserve">methodology </w:t>
      </w:r>
      <w:r>
        <w:rPr>
          <w:sz w:val="24"/>
        </w:rPr>
        <w:t>seminar)</w:t>
      </w:r>
      <w:r w:rsidR="001068C7">
        <w:rPr>
          <w:sz w:val="24"/>
        </w:rPr>
        <w:t xml:space="preserve">” </w:t>
      </w:r>
      <w:r>
        <w:rPr>
          <w:sz w:val="24"/>
        </w:rPr>
        <w:t>– fall 1998</w:t>
      </w:r>
      <w:r w:rsidR="007110B0">
        <w:rPr>
          <w:sz w:val="24"/>
        </w:rPr>
        <w:t>, fall 1999</w:t>
      </w:r>
    </w:p>
    <w:p w14:paraId="0BEE5160" w14:textId="77777777" w:rsidR="001068C7" w:rsidRDefault="00FE33E0" w:rsidP="00FE33E0">
      <w:pPr>
        <w:rPr>
          <w:sz w:val="24"/>
        </w:rPr>
      </w:pPr>
      <w:r>
        <w:rPr>
          <w:sz w:val="24"/>
        </w:rPr>
        <w:t xml:space="preserve">     </w:t>
      </w:r>
      <w:r w:rsidR="00CC0B3E">
        <w:rPr>
          <w:sz w:val="24"/>
        </w:rPr>
        <w:t>-</w:t>
      </w:r>
      <w:r w:rsidR="001068C7">
        <w:rPr>
          <w:sz w:val="24"/>
        </w:rPr>
        <w:t xml:space="preserve"> “US Foreign Policy Since World </w:t>
      </w:r>
      <w:r w:rsidR="00CC0B3E">
        <w:rPr>
          <w:sz w:val="24"/>
        </w:rPr>
        <w:t>War II (upper division seminar)</w:t>
      </w:r>
      <w:r w:rsidR="001068C7">
        <w:rPr>
          <w:sz w:val="24"/>
        </w:rPr>
        <w:t>”</w:t>
      </w:r>
      <w:r w:rsidR="00CC0B3E">
        <w:rPr>
          <w:sz w:val="24"/>
        </w:rPr>
        <w:t xml:space="preserve"> – spring 1998, spring 1999</w:t>
      </w:r>
    </w:p>
    <w:p w14:paraId="50B49376" w14:textId="77777777" w:rsidR="001068C7" w:rsidRDefault="001068C7">
      <w:pPr>
        <w:ind w:left="720" w:hanging="720"/>
        <w:rPr>
          <w:sz w:val="24"/>
        </w:rPr>
      </w:pPr>
    </w:p>
    <w:p w14:paraId="3A89E990" w14:textId="77777777" w:rsidR="004F472C" w:rsidRDefault="001068C7" w:rsidP="004F472C">
      <w:pPr>
        <w:ind w:left="360" w:hanging="360"/>
        <w:rPr>
          <w:sz w:val="24"/>
        </w:rPr>
      </w:pPr>
      <w:r>
        <w:rPr>
          <w:sz w:val="24"/>
        </w:rPr>
        <w:lastRenderedPageBreak/>
        <w:t>University of California, San Diego, spring 1997.  Course: “Introduction to Mexican Politics (intermediate level/lecture).”  Also work</w:t>
      </w:r>
      <w:r w:rsidR="008E4840">
        <w:rPr>
          <w:sz w:val="24"/>
        </w:rPr>
        <w:t xml:space="preserve">ed as teaching assistant/grader </w:t>
      </w:r>
      <w:r>
        <w:rPr>
          <w:sz w:val="24"/>
        </w:rPr>
        <w:t>in other UCSD courses.</w:t>
      </w:r>
    </w:p>
    <w:p w14:paraId="57D20F08" w14:textId="77777777" w:rsidR="00A96DA1" w:rsidRDefault="00A96DA1" w:rsidP="004F472C">
      <w:pPr>
        <w:ind w:left="360" w:hanging="360"/>
        <w:rPr>
          <w:sz w:val="24"/>
        </w:rPr>
      </w:pPr>
    </w:p>
    <w:p w14:paraId="309777F4" w14:textId="77777777" w:rsidR="001068C7" w:rsidRDefault="00CB6EC6" w:rsidP="004F472C">
      <w:pPr>
        <w:ind w:left="360" w:hanging="360"/>
        <w:rPr>
          <w:b/>
        </w:rPr>
      </w:pPr>
      <w:r w:rsidRPr="00CB6EC6">
        <w:rPr>
          <w:b/>
          <w:sz w:val="24"/>
          <w:szCs w:val="24"/>
        </w:rPr>
        <w:t>H</w:t>
      </w:r>
      <w:r w:rsidRPr="00CB6EC6">
        <w:rPr>
          <w:b/>
        </w:rPr>
        <w:t>IGHLIGHTS OF</w:t>
      </w:r>
      <w:r>
        <w:rPr>
          <w:b/>
          <w:sz w:val="24"/>
          <w:szCs w:val="24"/>
        </w:rPr>
        <w:t xml:space="preserve"> </w:t>
      </w:r>
      <w:r w:rsidR="004F472C" w:rsidRPr="004F472C">
        <w:rPr>
          <w:b/>
          <w:sz w:val="24"/>
          <w:szCs w:val="24"/>
        </w:rPr>
        <w:t>D</w:t>
      </w:r>
      <w:r w:rsidR="004F472C" w:rsidRPr="004F472C">
        <w:rPr>
          <w:b/>
        </w:rPr>
        <w:t xml:space="preserve">EPARTMENTAL AND </w:t>
      </w:r>
      <w:r w:rsidR="004F472C" w:rsidRPr="004F472C">
        <w:rPr>
          <w:b/>
          <w:sz w:val="24"/>
          <w:szCs w:val="24"/>
        </w:rPr>
        <w:t>U</w:t>
      </w:r>
      <w:r w:rsidR="004F472C" w:rsidRPr="004F472C">
        <w:rPr>
          <w:b/>
        </w:rPr>
        <w:t xml:space="preserve">NIVERSITY </w:t>
      </w:r>
      <w:r w:rsidR="004F472C" w:rsidRPr="004F472C">
        <w:rPr>
          <w:b/>
          <w:sz w:val="24"/>
          <w:szCs w:val="24"/>
        </w:rPr>
        <w:t>S</w:t>
      </w:r>
      <w:r w:rsidR="004F472C" w:rsidRPr="004F472C">
        <w:rPr>
          <w:b/>
        </w:rPr>
        <w:t>ERVICE</w:t>
      </w:r>
      <w:r w:rsidR="00B3159E">
        <w:rPr>
          <w:b/>
        </w:rPr>
        <w:t xml:space="preserve"> AT </w:t>
      </w:r>
      <w:r w:rsidR="00B3159E" w:rsidRPr="00B3159E">
        <w:rPr>
          <w:b/>
          <w:sz w:val="24"/>
          <w:szCs w:val="24"/>
        </w:rPr>
        <w:t>A</w:t>
      </w:r>
      <w:r w:rsidR="00B3159E">
        <w:rPr>
          <w:b/>
        </w:rPr>
        <w:t xml:space="preserve">MERICAN </w:t>
      </w:r>
      <w:r w:rsidR="00B3159E" w:rsidRPr="00B3159E">
        <w:rPr>
          <w:b/>
          <w:sz w:val="24"/>
          <w:szCs w:val="24"/>
        </w:rPr>
        <w:t>U</w:t>
      </w:r>
      <w:r w:rsidR="00B3159E">
        <w:rPr>
          <w:b/>
        </w:rPr>
        <w:t>NIVERSITY</w:t>
      </w:r>
    </w:p>
    <w:p w14:paraId="3DE1A182" w14:textId="77777777" w:rsidR="008D1C74" w:rsidRDefault="008D1C74" w:rsidP="004F472C">
      <w:pPr>
        <w:ind w:left="360" w:hanging="360"/>
        <w:rPr>
          <w:b/>
        </w:rPr>
      </w:pPr>
    </w:p>
    <w:p w14:paraId="13FDD836" w14:textId="77777777" w:rsidR="006041B2" w:rsidRDefault="006041B2" w:rsidP="008D1C74">
      <w:pPr>
        <w:ind w:left="360" w:hanging="360"/>
        <w:rPr>
          <w:sz w:val="24"/>
          <w:szCs w:val="24"/>
        </w:rPr>
      </w:pPr>
      <w:r>
        <w:rPr>
          <w:sz w:val="24"/>
          <w:szCs w:val="24"/>
        </w:rPr>
        <w:t>Educational Trip Director, Honors Program, 2012-2013 – Coordinator of curriculum and logistics for the American University’s annual honors trip, which will be to Oaxaca, Mexico during spring break 2013.</w:t>
      </w:r>
    </w:p>
    <w:p w14:paraId="0C5C5D3F" w14:textId="77777777" w:rsidR="006041B2" w:rsidRDefault="006041B2" w:rsidP="008D1C74">
      <w:pPr>
        <w:ind w:left="360" w:hanging="360"/>
        <w:rPr>
          <w:sz w:val="24"/>
          <w:szCs w:val="24"/>
        </w:rPr>
      </w:pPr>
    </w:p>
    <w:p w14:paraId="4E71F441" w14:textId="77777777" w:rsidR="006041B2" w:rsidRDefault="00C97F4F" w:rsidP="008D1C74">
      <w:pPr>
        <w:ind w:left="360" w:hanging="360"/>
        <w:rPr>
          <w:sz w:val="24"/>
          <w:szCs w:val="24"/>
        </w:rPr>
      </w:pPr>
      <w:r>
        <w:rPr>
          <w:sz w:val="24"/>
          <w:szCs w:val="24"/>
        </w:rPr>
        <w:t xml:space="preserve">Center for Teaching, Learning, and Research </w:t>
      </w:r>
      <w:r w:rsidR="006041B2">
        <w:rPr>
          <w:sz w:val="24"/>
          <w:szCs w:val="24"/>
        </w:rPr>
        <w:t>Greenberg Seminar on Teaching, Year Two co-coordinator, 2012-2013 – Selected with one other colleague to organize seminar and instruct doctoral students from around American University on how to teach undergraduate courses.</w:t>
      </w:r>
    </w:p>
    <w:p w14:paraId="04B44E90" w14:textId="77777777" w:rsidR="006041B2" w:rsidRDefault="006041B2" w:rsidP="008D1C74">
      <w:pPr>
        <w:ind w:left="360" w:hanging="360"/>
        <w:rPr>
          <w:sz w:val="24"/>
          <w:szCs w:val="24"/>
        </w:rPr>
      </w:pPr>
    </w:p>
    <w:p w14:paraId="1436A1D6" w14:textId="77777777" w:rsidR="008D1C74" w:rsidRDefault="008D1C74" w:rsidP="008D1C74">
      <w:pPr>
        <w:ind w:left="360" w:hanging="360"/>
        <w:rPr>
          <w:sz w:val="24"/>
          <w:szCs w:val="24"/>
        </w:rPr>
      </w:pPr>
      <w:r w:rsidRPr="008903CB">
        <w:rPr>
          <w:sz w:val="24"/>
          <w:szCs w:val="24"/>
        </w:rPr>
        <w:t>Chair</w:t>
      </w:r>
      <w:r>
        <w:rPr>
          <w:sz w:val="24"/>
          <w:szCs w:val="24"/>
        </w:rPr>
        <w:t>, Depart</w:t>
      </w:r>
      <w:r w:rsidR="007D57CE">
        <w:rPr>
          <w:sz w:val="24"/>
          <w:szCs w:val="24"/>
        </w:rPr>
        <w:t>ment of Government, 2009-2012</w:t>
      </w:r>
      <w:r>
        <w:rPr>
          <w:sz w:val="24"/>
          <w:szCs w:val="24"/>
        </w:rPr>
        <w:t xml:space="preserve"> – During my term, department was charged with five tenure line job searches (all successful) and the department’s first ever external review, implementation of 2010 faculty manual revisions, improvement of collaboration with the School of International Service, and management of some 20 tenure track and tenured faculty, some two dozen other faculty members and instructors, and a half dozen staff members. </w:t>
      </w:r>
    </w:p>
    <w:p w14:paraId="0EEB5913" w14:textId="77777777" w:rsidR="008903CB" w:rsidRDefault="008903CB" w:rsidP="004F472C">
      <w:pPr>
        <w:ind w:left="360" w:hanging="360"/>
        <w:rPr>
          <w:b/>
        </w:rPr>
      </w:pPr>
    </w:p>
    <w:p w14:paraId="75C4E891" w14:textId="77777777" w:rsidR="00690E16" w:rsidRPr="008903CB" w:rsidRDefault="00690E16" w:rsidP="00690E16">
      <w:pPr>
        <w:ind w:left="360" w:hanging="360"/>
        <w:rPr>
          <w:sz w:val="24"/>
          <w:szCs w:val="24"/>
        </w:rPr>
      </w:pPr>
      <w:r>
        <w:rPr>
          <w:sz w:val="24"/>
          <w:szCs w:val="24"/>
        </w:rPr>
        <w:t xml:space="preserve">President’s </w:t>
      </w:r>
      <w:r w:rsidR="000D6344">
        <w:rPr>
          <w:sz w:val="24"/>
          <w:szCs w:val="24"/>
        </w:rPr>
        <w:t>University Council Member, 2010-2012</w:t>
      </w:r>
      <w:r>
        <w:rPr>
          <w:sz w:val="24"/>
          <w:szCs w:val="24"/>
        </w:rPr>
        <w:t xml:space="preserve"> - one of some t</w:t>
      </w:r>
      <w:r w:rsidR="001D519D">
        <w:rPr>
          <w:sz w:val="24"/>
          <w:szCs w:val="24"/>
        </w:rPr>
        <w:t>hree faculty-members</w:t>
      </w:r>
      <w:r>
        <w:rPr>
          <w:sz w:val="24"/>
          <w:szCs w:val="24"/>
        </w:rPr>
        <w:t xml:space="preserve"> on the universi</w:t>
      </w:r>
      <w:r w:rsidR="008E4840">
        <w:rPr>
          <w:sz w:val="24"/>
          <w:szCs w:val="24"/>
        </w:rPr>
        <w:t>ty president’s council to address campus-wide issues with members from all major campus constituencies</w:t>
      </w:r>
      <w:r>
        <w:rPr>
          <w:sz w:val="24"/>
          <w:szCs w:val="24"/>
        </w:rPr>
        <w:t>.</w:t>
      </w:r>
      <w:r w:rsidR="00A47FCE">
        <w:rPr>
          <w:sz w:val="24"/>
          <w:szCs w:val="24"/>
        </w:rPr>
        <w:t xml:space="preserve">  Also served</w:t>
      </w:r>
      <w:r>
        <w:rPr>
          <w:sz w:val="24"/>
          <w:szCs w:val="24"/>
        </w:rPr>
        <w:t xml:space="preserve"> in 2009 as one of </w:t>
      </w:r>
      <w:r w:rsidR="001D519D">
        <w:rPr>
          <w:sz w:val="24"/>
          <w:szCs w:val="24"/>
        </w:rPr>
        <w:t xml:space="preserve">just </w:t>
      </w:r>
      <w:r>
        <w:rPr>
          <w:sz w:val="24"/>
          <w:szCs w:val="24"/>
        </w:rPr>
        <w:t>a few faculty members campus-wide on the pre</w:t>
      </w:r>
      <w:r w:rsidR="0022200B">
        <w:rPr>
          <w:sz w:val="24"/>
          <w:szCs w:val="24"/>
        </w:rPr>
        <w:t xml:space="preserve">sident’s “Social Responsibility </w:t>
      </w:r>
      <w:r>
        <w:rPr>
          <w:sz w:val="24"/>
          <w:szCs w:val="24"/>
        </w:rPr>
        <w:t>Committee.”</w:t>
      </w:r>
    </w:p>
    <w:p w14:paraId="1E1B0B7F" w14:textId="77777777" w:rsidR="00D9067A" w:rsidRDefault="00D9067A">
      <w:pPr>
        <w:rPr>
          <w:sz w:val="24"/>
          <w:szCs w:val="24"/>
        </w:rPr>
      </w:pPr>
    </w:p>
    <w:p w14:paraId="0E94D4B1" w14:textId="77777777" w:rsidR="00D9067A" w:rsidRDefault="000D6344" w:rsidP="008903CB">
      <w:pPr>
        <w:ind w:left="360" w:hanging="360"/>
        <w:rPr>
          <w:sz w:val="24"/>
          <w:szCs w:val="24"/>
        </w:rPr>
      </w:pPr>
      <w:r>
        <w:rPr>
          <w:sz w:val="24"/>
          <w:szCs w:val="24"/>
        </w:rPr>
        <w:t>Co-Proposer</w:t>
      </w:r>
      <w:r w:rsidR="00D9067A">
        <w:rPr>
          <w:sz w:val="24"/>
          <w:szCs w:val="24"/>
        </w:rPr>
        <w:t xml:space="preserve"> an</w:t>
      </w:r>
      <w:r>
        <w:rPr>
          <w:sz w:val="24"/>
          <w:szCs w:val="24"/>
        </w:rPr>
        <w:t>d</w:t>
      </w:r>
      <w:r w:rsidR="00D9067A">
        <w:rPr>
          <w:sz w:val="24"/>
          <w:szCs w:val="24"/>
        </w:rPr>
        <w:t xml:space="preserve"> Search Committee Member</w:t>
      </w:r>
      <w:r w:rsidR="008903CB">
        <w:rPr>
          <w:sz w:val="24"/>
          <w:szCs w:val="24"/>
        </w:rPr>
        <w:t xml:space="preserve">, </w:t>
      </w:r>
      <w:r w:rsidR="00D9067A">
        <w:rPr>
          <w:sz w:val="24"/>
          <w:szCs w:val="24"/>
        </w:rPr>
        <w:t>Center for Latin American and Latino Studies</w:t>
      </w:r>
      <w:r w:rsidR="008903CB">
        <w:rPr>
          <w:sz w:val="24"/>
          <w:szCs w:val="24"/>
        </w:rPr>
        <w:t xml:space="preserve">, </w:t>
      </w:r>
      <w:r w:rsidR="00D9067A">
        <w:rPr>
          <w:sz w:val="24"/>
          <w:szCs w:val="24"/>
        </w:rPr>
        <w:t>2009 – drafted one of two enacted memos calling for new institute as part of provost</w:t>
      </w:r>
      <w:r w:rsidR="00BB3E9E">
        <w:rPr>
          <w:sz w:val="24"/>
          <w:szCs w:val="24"/>
        </w:rPr>
        <w:t>’s</w:t>
      </w:r>
      <w:r w:rsidR="00D9067A">
        <w:rPr>
          <w:sz w:val="24"/>
          <w:szCs w:val="24"/>
        </w:rPr>
        <w:t xml:space="preserve"> call for “new </w:t>
      </w:r>
      <w:r w:rsidR="001F5073">
        <w:rPr>
          <w:sz w:val="24"/>
          <w:szCs w:val="24"/>
        </w:rPr>
        <w:t xml:space="preserve">research </w:t>
      </w:r>
      <w:r w:rsidR="00D9067A">
        <w:rPr>
          <w:sz w:val="24"/>
          <w:szCs w:val="24"/>
        </w:rPr>
        <w:t>centers</w:t>
      </w:r>
      <w:r w:rsidR="001F5073">
        <w:rPr>
          <w:sz w:val="24"/>
          <w:szCs w:val="24"/>
        </w:rPr>
        <w:t>,</w:t>
      </w:r>
      <w:r w:rsidR="00D9067A">
        <w:rPr>
          <w:sz w:val="24"/>
          <w:szCs w:val="24"/>
        </w:rPr>
        <w:t xml:space="preserve">” </w:t>
      </w:r>
      <w:r w:rsidR="001F5073">
        <w:rPr>
          <w:sz w:val="24"/>
          <w:szCs w:val="24"/>
        </w:rPr>
        <w:t xml:space="preserve">enlisted the support of some 50 faculty members across American University, </w:t>
      </w:r>
      <w:r w:rsidR="00D9067A">
        <w:rPr>
          <w:sz w:val="24"/>
          <w:szCs w:val="24"/>
        </w:rPr>
        <w:t>and participated on campus-wide search committee involving three deans</w:t>
      </w:r>
      <w:r w:rsidR="00C137EC">
        <w:rPr>
          <w:sz w:val="24"/>
          <w:szCs w:val="24"/>
        </w:rPr>
        <w:t xml:space="preserve"> for </w:t>
      </w:r>
      <w:r w:rsidR="001F5073">
        <w:rPr>
          <w:sz w:val="24"/>
          <w:szCs w:val="24"/>
        </w:rPr>
        <w:t xml:space="preserve">the </w:t>
      </w:r>
      <w:proofErr w:type="gramStart"/>
      <w:r w:rsidR="008E4840">
        <w:rPr>
          <w:sz w:val="24"/>
          <w:szCs w:val="24"/>
        </w:rPr>
        <w:t xml:space="preserve">founding </w:t>
      </w:r>
      <w:r w:rsidR="001F5073">
        <w:rPr>
          <w:sz w:val="24"/>
          <w:szCs w:val="24"/>
        </w:rPr>
        <w:t xml:space="preserve"> </w:t>
      </w:r>
      <w:r w:rsidR="00C137EC">
        <w:rPr>
          <w:sz w:val="24"/>
          <w:szCs w:val="24"/>
        </w:rPr>
        <w:t>director</w:t>
      </w:r>
      <w:proofErr w:type="gramEnd"/>
      <w:r w:rsidR="008E4840">
        <w:rPr>
          <w:sz w:val="24"/>
          <w:szCs w:val="24"/>
        </w:rPr>
        <w:t xml:space="preserve"> of what came to be the Center for Latin American and Latino Studies (CLALS)</w:t>
      </w:r>
      <w:r w:rsidR="00C137EC">
        <w:rPr>
          <w:sz w:val="24"/>
          <w:szCs w:val="24"/>
        </w:rPr>
        <w:t>.</w:t>
      </w:r>
    </w:p>
    <w:p w14:paraId="7EB03DB3" w14:textId="77777777" w:rsidR="00D9067A" w:rsidRDefault="00D9067A">
      <w:pPr>
        <w:rPr>
          <w:sz w:val="24"/>
          <w:szCs w:val="24"/>
        </w:rPr>
      </w:pPr>
    </w:p>
    <w:p w14:paraId="4A3BED18" w14:textId="77777777" w:rsidR="00D9067A" w:rsidRDefault="003910A5" w:rsidP="008903CB">
      <w:pPr>
        <w:ind w:left="360" w:hanging="360"/>
        <w:rPr>
          <w:sz w:val="24"/>
          <w:szCs w:val="24"/>
        </w:rPr>
      </w:pPr>
      <w:r>
        <w:rPr>
          <w:sz w:val="24"/>
          <w:szCs w:val="24"/>
        </w:rPr>
        <w:t xml:space="preserve">Government Department </w:t>
      </w:r>
      <w:r w:rsidR="00D9067A">
        <w:rPr>
          <w:sz w:val="24"/>
          <w:szCs w:val="24"/>
        </w:rPr>
        <w:t>Graduate Faculty Adviser, 2008-09 – directed GOVT Department PhD program and helped spearhead reforms to decentralize and rationalize doctoral program components approved by School of Public Affairs Council in spring 2009 after several meetings and drafting sessions</w:t>
      </w:r>
      <w:r w:rsidR="00B9437F">
        <w:rPr>
          <w:sz w:val="24"/>
          <w:szCs w:val="24"/>
        </w:rPr>
        <w:t>.</w:t>
      </w:r>
      <w:r w:rsidR="00746CCE">
        <w:rPr>
          <w:sz w:val="24"/>
          <w:szCs w:val="24"/>
        </w:rPr>
        <w:t xml:space="preserve"> Continued to prioritize expanding doctoral and MA student offerings as department chair.</w:t>
      </w:r>
    </w:p>
    <w:p w14:paraId="78038F4D" w14:textId="77777777" w:rsidR="00D9067A" w:rsidRDefault="00D9067A" w:rsidP="00D9067A">
      <w:pPr>
        <w:rPr>
          <w:sz w:val="24"/>
          <w:szCs w:val="24"/>
        </w:rPr>
      </w:pPr>
    </w:p>
    <w:p w14:paraId="3B9D7828" w14:textId="77777777" w:rsidR="00D9067A" w:rsidRDefault="003910A5" w:rsidP="008903CB">
      <w:pPr>
        <w:ind w:left="360" w:hanging="360"/>
        <w:rPr>
          <w:sz w:val="24"/>
          <w:szCs w:val="24"/>
        </w:rPr>
      </w:pPr>
      <w:r>
        <w:rPr>
          <w:sz w:val="24"/>
          <w:szCs w:val="24"/>
        </w:rPr>
        <w:t xml:space="preserve">SIS-SPA </w:t>
      </w:r>
      <w:r w:rsidR="00D9067A">
        <w:rPr>
          <w:sz w:val="24"/>
          <w:szCs w:val="24"/>
        </w:rPr>
        <w:t>Council on Comparative Studies, co-director 2003-2008 – charged with organizing some two dozen seminars and speaker series</w:t>
      </w:r>
      <w:r w:rsidR="001F5073">
        <w:rPr>
          <w:sz w:val="24"/>
          <w:szCs w:val="24"/>
        </w:rPr>
        <w:t>.</w:t>
      </w:r>
      <w:r w:rsidR="00746CCE">
        <w:rPr>
          <w:sz w:val="24"/>
          <w:szCs w:val="24"/>
        </w:rPr>
        <w:t xml:space="preserve">  Additionally, organized conferences in 2003 (on Mexican politics) yielding a special issue of peer reviewed journal </w:t>
      </w:r>
      <w:r w:rsidR="00746CCE" w:rsidRPr="00746CCE">
        <w:rPr>
          <w:i/>
          <w:sz w:val="24"/>
          <w:szCs w:val="24"/>
        </w:rPr>
        <w:t>Mexican Studies/</w:t>
      </w:r>
      <w:proofErr w:type="spellStart"/>
      <w:r w:rsidR="00746CCE" w:rsidRPr="00746CCE">
        <w:rPr>
          <w:i/>
          <w:sz w:val="24"/>
          <w:szCs w:val="24"/>
        </w:rPr>
        <w:t>Estudios</w:t>
      </w:r>
      <w:proofErr w:type="spellEnd"/>
      <w:r w:rsidR="00746CCE" w:rsidRPr="00746CCE">
        <w:rPr>
          <w:i/>
          <w:sz w:val="24"/>
          <w:szCs w:val="24"/>
        </w:rPr>
        <w:t xml:space="preserve"> </w:t>
      </w:r>
      <w:proofErr w:type="spellStart"/>
      <w:r w:rsidR="00746CCE" w:rsidRPr="00746CCE">
        <w:rPr>
          <w:i/>
          <w:sz w:val="24"/>
          <w:szCs w:val="24"/>
        </w:rPr>
        <w:t>Mexicanos</w:t>
      </w:r>
      <w:proofErr w:type="spellEnd"/>
      <w:r w:rsidR="00746CCE">
        <w:rPr>
          <w:sz w:val="24"/>
          <w:szCs w:val="24"/>
        </w:rPr>
        <w:t>, and in 2009 (multiculturalis</w:t>
      </w:r>
      <w:r w:rsidR="008E4840">
        <w:rPr>
          <w:sz w:val="24"/>
          <w:szCs w:val="24"/>
        </w:rPr>
        <w:t xml:space="preserve">m in Latin America), which yielded the draft volume Beyond Multiculturalism? </w:t>
      </w:r>
      <w:proofErr w:type="gramStart"/>
      <w:r w:rsidR="008E4840">
        <w:rPr>
          <w:sz w:val="24"/>
          <w:szCs w:val="24"/>
        </w:rPr>
        <w:t>which</w:t>
      </w:r>
      <w:proofErr w:type="gramEnd"/>
      <w:r w:rsidR="008E4840">
        <w:rPr>
          <w:sz w:val="24"/>
          <w:szCs w:val="24"/>
        </w:rPr>
        <w:t xml:space="preserve"> is under review at the Oxford University Press</w:t>
      </w:r>
      <w:r w:rsidR="00746CCE">
        <w:rPr>
          <w:sz w:val="24"/>
          <w:szCs w:val="24"/>
        </w:rPr>
        <w:t>.</w:t>
      </w:r>
    </w:p>
    <w:p w14:paraId="231761B0" w14:textId="77777777" w:rsidR="00D9067A" w:rsidRDefault="00D9067A">
      <w:pPr>
        <w:rPr>
          <w:sz w:val="24"/>
          <w:szCs w:val="24"/>
        </w:rPr>
      </w:pPr>
    </w:p>
    <w:p w14:paraId="530B5788" w14:textId="77777777" w:rsidR="00746CCE" w:rsidRDefault="00B3159E" w:rsidP="00B3159E">
      <w:pPr>
        <w:tabs>
          <w:tab w:val="left" w:pos="360"/>
        </w:tabs>
        <w:ind w:left="360" w:hanging="360"/>
        <w:rPr>
          <w:b/>
        </w:rPr>
      </w:pPr>
      <w:r>
        <w:rPr>
          <w:b/>
          <w:sz w:val="24"/>
        </w:rPr>
        <w:t>P</w:t>
      </w:r>
      <w:r>
        <w:rPr>
          <w:b/>
        </w:rPr>
        <w:t xml:space="preserve">ROFESSIONAL </w:t>
      </w:r>
      <w:r>
        <w:rPr>
          <w:b/>
          <w:sz w:val="24"/>
        </w:rPr>
        <w:t>M</w:t>
      </w:r>
      <w:r>
        <w:rPr>
          <w:b/>
        </w:rPr>
        <w:t>EMBERSHIPS/</w:t>
      </w:r>
      <w:r>
        <w:rPr>
          <w:b/>
          <w:sz w:val="24"/>
        </w:rPr>
        <w:t>S</w:t>
      </w:r>
      <w:r>
        <w:rPr>
          <w:b/>
        </w:rPr>
        <w:t>ERVICE</w:t>
      </w:r>
    </w:p>
    <w:p w14:paraId="7529D7E4" w14:textId="77777777" w:rsidR="00746CCE" w:rsidRDefault="00746CCE" w:rsidP="00B3159E">
      <w:pPr>
        <w:tabs>
          <w:tab w:val="left" w:pos="360"/>
        </w:tabs>
        <w:ind w:left="360" w:hanging="360"/>
        <w:rPr>
          <w:b/>
        </w:rPr>
      </w:pPr>
    </w:p>
    <w:p w14:paraId="614C3DB6" w14:textId="77777777" w:rsidR="00B3159E" w:rsidRDefault="00B3159E" w:rsidP="00B3159E">
      <w:pPr>
        <w:tabs>
          <w:tab w:val="left" w:pos="360"/>
        </w:tabs>
        <w:ind w:left="360" w:hanging="360"/>
        <w:rPr>
          <w:bCs/>
          <w:sz w:val="24"/>
          <w:szCs w:val="24"/>
        </w:rPr>
      </w:pPr>
      <w:r w:rsidRPr="00B3159E">
        <w:rPr>
          <w:bCs/>
          <w:sz w:val="24"/>
          <w:szCs w:val="24"/>
        </w:rPr>
        <w:t xml:space="preserve"> </w:t>
      </w:r>
      <w:r w:rsidR="00746CCE">
        <w:rPr>
          <w:bCs/>
          <w:sz w:val="24"/>
          <w:szCs w:val="24"/>
        </w:rPr>
        <w:t>Latin American Studies Association, secretary/treasurer of “Latin American Political Institutions” Section, 2010-12.</w:t>
      </w:r>
    </w:p>
    <w:p w14:paraId="44E860EF" w14:textId="77777777" w:rsidR="00D9067A" w:rsidRDefault="00D9067A" w:rsidP="00B3159E">
      <w:pPr>
        <w:tabs>
          <w:tab w:val="left" w:pos="360"/>
        </w:tabs>
        <w:ind w:left="360" w:hanging="360"/>
        <w:rPr>
          <w:bCs/>
          <w:sz w:val="24"/>
          <w:szCs w:val="24"/>
        </w:rPr>
      </w:pPr>
    </w:p>
    <w:p w14:paraId="21DB874B" w14:textId="77777777" w:rsidR="00D9067A" w:rsidRDefault="00D9067A" w:rsidP="00B3159E">
      <w:pPr>
        <w:tabs>
          <w:tab w:val="left" w:pos="360"/>
        </w:tabs>
        <w:ind w:left="360" w:hanging="360"/>
        <w:rPr>
          <w:bCs/>
          <w:sz w:val="24"/>
          <w:szCs w:val="24"/>
        </w:rPr>
      </w:pPr>
      <w:r>
        <w:rPr>
          <w:bCs/>
          <w:sz w:val="24"/>
          <w:szCs w:val="24"/>
        </w:rPr>
        <w:t>Latin Am</w:t>
      </w:r>
      <w:r w:rsidR="00CB6EC6">
        <w:rPr>
          <w:bCs/>
          <w:sz w:val="24"/>
          <w:szCs w:val="24"/>
        </w:rPr>
        <w:t>erican Studies Association, chair</w:t>
      </w:r>
      <w:r>
        <w:rPr>
          <w:bCs/>
          <w:sz w:val="24"/>
          <w:szCs w:val="24"/>
        </w:rPr>
        <w:t xml:space="preserve"> of “Latin American Political Institutions</w:t>
      </w:r>
      <w:r w:rsidR="00CB6EC6">
        <w:rPr>
          <w:bCs/>
          <w:sz w:val="24"/>
          <w:szCs w:val="24"/>
        </w:rPr>
        <w:t>” S</w:t>
      </w:r>
      <w:r>
        <w:rPr>
          <w:bCs/>
          <w:sz w:val="24"/>
          <w:szCs w:val="24"/>
        </w:rPr>
        <w:t>ection, 2009-10.</w:t>
      </w:r>
    </w:p>
    <w:p w14:paraId="7DE2133F" w14:textId="77777777" w:rsidR="00B3159E" w:rsidRDefault="00B3159E" w:rsidP="00B3159E">
      <w:pPr>
        <w:tabs>
          <w:tab w:val="left" w:pos="360"/>
        </w:tabs>
        <w:ind w:left="360" w:hanging="360"/>
        <w:rPr>
          <w:bCs/>
          <w:sz w:val="24"/>
          <w:szCs w:val="24"/>
        </w:rPr>
      </w:pPr>
    </w:p>
    <w:p w14:paraId="65095145" w14:textId="77777777" w:rsidR="00B3159E" w:rsidRDefault="00B3159E" w:rsidP="00B3159E">
      <w:pPr>
        <w:tabs>
          <w:tab w:val="left" w:pos="360"/>
        </w:tabs>
        <w:ind w:left="360" w:hanging="360"/>
        <w:rPr>
          <w:bCs/>
          <w:sz w:val="24"/>
          <w:szCs w:val="24"/>
        </w:rPr>
      </w:pPr>
      <w:proofErr w:type="gramStart"/>
      <w:r>
        <w:rPr>
          <w:bCs/>
          <w:sz w:val="24"/>
          <w:szCs w:val="24"/>
        </w:rPr>
        <w:t>Higher Education in Development TIES Grant national selection committee, 2008.</w:t>
      </w:r>
      <w:proofErr w:type="gramEnd"/>
    </w:p>
    <w:p w14:paraId="317FA7CC" w14:textId="77777777" w:rsidR="00B3159E" w:rsidRDefault="00B3159E" w:rsidP="00B3159E">
      <w:pPr>
        <w:tabs>
          <w:tab w:val="left" w:pos="360"/>
        </w:tabs>
        <w:ind w:left="360" w:hanging="360"/>
        <w:rPr>
          <w:bCs/>
          <w:sz w:val="24"/>
          <w:szCs w:val="24"/>
        </w:rPr>
      </w:pPr>
    </w:p>
    <w:p w14:paraId="09550DE3" w14:textId="77777777" w:rsidR="00B3159E" w:rsidRDefault="00B3159E" w:rsidP="00B3159E">
      <w:pPr>
        <w:tabs>
          <w:tab w:val="left" w:pos="360"/>
        </w:tabs>
        <w:ind w:left="360" w:hanging="360"/>
        <w:rPr>
          <w:bCs/>
          <w:sz w:val="24"/>
          <w:szCs w:val="24"/>
        </w:rPr>
      </w:pPr>
      <w:r>
        <w:rPr>
          <w:bCs/>
          <w:sz w:val="24"/>
          <w:szCs w:val="24"/>
        </w:rPr>
        <w:t>Harold Rosenthal Fellowship in International Relations national selection committee, 2007.</w:t>
      </w:r>
    </w:p>
    <w:p w14:paraId="1F02699A" w14:textId="77777777" w:rsidR="00D9067A" w:rsidRDefault="00D9067A" w:rsidP="00B3159E">
      <w:pPr>
        <w:tabs>
          <w:tab w:val="left" w:pos="360"/>
        </w:tabs>
        <w:ind w:left="360" w:hanging="360"/>
        <w:rPr>
          <w:bCs/>
          <w:sz w:val="24"/>
          <w:szCs w:val="24"/>
        </w:rPr>
      </w:pPr>
    </w:p>
    <w:p w14:paraId="3A99EBE6" w14:textId="77777777" w:rsidR="00D9067A" w:rsidRDefault="00D9067A" w:rsidP="00B3159E">
      <w:pPr>
        <w:tabs>
          <w:tab w:val="left" w:pos="360"/>
        </w:tabs>
        <w:ind w:left="360" w:hanging="360"/>
        <w:rPr>
          <w:bCs/>
          <w:sz w:val="24"/>
          <w:szCs w:val="24"/>
        </w:rPr>
      </w:pPr>
      <w:r>
        <w:rPr>
          <w:bCs/>
          <w:sz w:val="24"/>
          <w:szCs w:val="24"/>
        </w:rPr>
        <w:t>Latin American Studies Association, founding executive board member of Ethnicity, Race and Indigenous Peoples section, 2006-2007.</w:t>
      </w:r>
    </w:p>
    <w:p w14:paraId="3DFB9DD0" w14:textId="77777777" w:rsidR="00D9067A" w:rsidRDefault="00D9067A" w:rsidP="00B3159E">
      <w:pPr>
        <w:tabs>
          <w:tab w:val="left" w:pos="360"/>
        </w:tabs>
        <w:ind w:left="360" w:hanging="360"/>
        <w:rPr>
          <w:bCs/>
          <w:sz w:val="24"/>
          <w:szCs w:val="24"/>
        </w:rPr>
      </w:pPr>
    </w:p>
    <w:p w14:paraId="78E2046F" w14:textId="77777777" w:rsidR="00D9067A" w:rsidRDefault="00D9067A" w:rsidP="00B3159E">
      <w:pPr>
        <w:tabs>
          <w:tab w:val="left" w:pos="360"/>
        </w:tabs>
        <w:ind w:left="360" w:hanging="360"/>
        <w:rPr>
          <w:bCs/>
          <w:sz w:val="24"/>
          <w:szCs w:val="24"/>
        </w:rPr>
      </w:pPr>
      <w:r>
        <w:rPr>
          <w:bCs/>
          <w:sz w:val="24"/>
          <w:szCs w:val="24"/>
        </w:rPr>
        <w:t>Midwest Political Science Association, head of “Comparative Politics/Developing World” section, 2005-06.</w:t>
      </w:r>
    </w:p>
    <w:p w14:paraId="11D1084B" w14:textId="77777777" w:rsidR="00B3159E" w:rsidRDefault="00B3159E" w:rsidP="00B3159E">
      <w:pPr>
        <w:tabs>
          <w:tab w:val="left" w:pos="360"/>
        </w:tabs>
        <w:ind w:left="360" w:hanging="360"/>
        <w:rPr>
          <w:bCs/>
          <w:sz w:val="24"/>
          <w:szCs w:val="24"/>
        </w:rPr>
      </w:pPr>
    </w:p>
    <w:p w14:paraId="1B37E35D" w14:textId="77777777" w:rsidR="00B3159E" w:rsidRDefault="00B3159E" w:rsidP="00B3159E">
      <w:pPr>
        <w:tabs>
          <w:tab w:val="left" w:pos="360"/>
        </w:tabs>
        <w:ind w:left="360" w:hanging="360"/>
        <w:rPr>
          <w:bCs/>
          <w:sz w:val="24"/>
          <w:szCs w:val="24"/>
        </w:rPr>
      </w:pPr>
      <w:proofErr w:type="gramStart"/>
      <w:r>
        <w:rPr>
          <w:bCs/>
          <w:sz w:val="24"/>
          <w:szCs w:val="24"/>
        </w:rPr>
        <w:t>National Security Education Program (Boren Fellowship) national semi-finalist selection panel, 2004, 2005.</w:t>
      </w:r>
      <w:proofErr w:type="gramEnd"/>
    </w:p>
    <w:p w14:paraId="4A1A3084" w14:textId="77777777" w:rsidR="00B3159E" w:rsidRDefault="00B3159E" w:rsidP="00B3159E">
      <w:pPr>
        <w:tabs>
          <w:tab w:val="left" w:pos="360"/>
        </w:tabs>
        <w:ind w:left="360" w:hanging="360"/>
        <w:rPr>
          <w:bCs/>
          <w:sz w:val="24"/>
          <w:szCs w:val="24"/>
        </w:rPr>
      </w:pPr>
    </w:p>
    <w:p w14:paraId="69C4079A" w14:textId="77777777" w:rsidR="00B3159E" w:rsidRDefault="00B3159E" w:rsidP="00B3159E">
      <w:pPr>
        <w:tabs>
          <w:tab w:val="left" w:pos="360"/>
        </w:tabs>
        <w:ind w:left="360" w:hanging="360"/>
        <w:rPr>
          <w:sz w:val="24"/>
          <w:szCs w:val="24"/>
        </w:rPr>
      </w:pPr>
      <w:r>
        <w:rPr>
          <w:sz w:val="24"/>
          <w:szCs w:val="24"/>
        </w:rPr>
        <w:t>American Political Science Association, member, 1994 – present.</w:t>
      </w:r>
    </w:p>
    <w:p w14:paraId="20647C02" w14:textId="77777777" w:rsidR="00B3159E" w:rsidRDefault="00B3159E" w:rsidP="00B3159E">
      <w:pPr>
        <w:tabs>
          <w:tab w:val="left" w:pos="360"/>
        </w:tabs>
        <w:ind w:left="360" w:hanging="360"/>
        <w:rPr>
          <w:sz w:val="24"/>
          <w:szCs w:val="24"/>
        </w:rPr>
      </w:pPr>
    </w:p>
    <w:p w14:paraId="49F62321" w14:textId="77777777" w:rsidR="00B3159E" w:rsidRDefault="00B3159E" w:rsidP="00B3159E">
      <w:pPr>
        <w:rPr>
          <w:sz w:val="24"/>
          <w:szCs w:val="24"/>
        </w:rPr>
      </w:pPr>
      <w:r>
        <w:rPr>
          <w:sz w:val="24"/>
          <w:szCs w:val="24"/>
        </w:rPr>
        <w:t>Latin American Studies Association, member, 1992 – present.</w:t>
      </w:r>
    </w:p>
    <w:p w14:paraId="02AE90FE" w14:textId="77777777" w:rsidR="00B3159E" w:rsidRDefault="00B3159E" w:rsidP="00B3159E">
      <w:pPr>
        <w:rPr>
          <w:sz w:val="24"/>
          <w:szCs w:val="24"/>
        </w:rPr>
      </w:pPr>
    </w:p>
    <w:p w14:paraId="7DFD183E" w14:textId="77777777" w:rsidR="00B3159E" w:rsidRDefault="00B3159E" w:rsidP="00B3159E">
      <w:pPr>
        <w:rPr>
          <w:sz w:val="24"/>
          <w:szCs w:val="24"/>
        </w:rPr>
      </w:pPr>
      <w:r>
        <w:rPr>
          <w:sz w:val="24"/>
          <w:szCs w:val="24"/>
        </w:rPr>
        <w:t>Executive Board, Latin America Working Group Education Fund, 2005-</w:t>
      </w:r>
      <w:r w:rsidR="00140EB3">
        <w:rPr>
          <w:sz w:val="24"/>
          <w:szCs w:val="24"/>
        </w:rPr>
        <w:t>present.</w:t>
      </w:r>
    </w:p>
    <w:p w14:paraId="7197F6A9" w14:textId="77777777" w:rsidR="00C2486F" w:rsidRDefault="00C2486F">
      <w:pPr>
        <w:rPr>
          <w:b/>
        </w:rPr>
      </w:pPr>
    </w:p>
    <w:p w14:paraId="6DDEB724" w14:textId="77777777" w:rsidR="00C2486F" w:rsidRDefault="00C2486F" w:rsidP="00C2486F">
      <w:pPr>
        <w:rPr>
          <w:b/>
        </w:rPr>
      </w:pPr>
      <w:r>
        <w:rPr>
          <w:b/>
          <w:sz w:val="22"/>
          <w:szCs w:val="22"/>
        </w:rPr>
        <w:t>E</w:t>
      </w:r>
      <w:r>
        <w:rPr>
          <w:b/>
        </w:rPr>
        <w:t>DITORIAL</w:t>
      </w:r>
      <w:r>
        <w:rPr>
          <w:b/>
          <w:sz w:val="22"/>
          <w:szCs w:val="22"/>
        </w:rPr>
        <w:t xml:space="preserve"> </w:t>
      </w:r>
      <w:r>
        <w:rPr>
          <w:b/>
          <w:sz w:val="24"/>
        </w:rPr>
        <w:t>S</w:t>
      </w:r>
      <w:r>
        <w:rPr>
          <w:b/>
        </w:rPr>
        <w:t>ERVICE</w:t>
      </w:r>
    </w:p>
    <w:p w14:paraId="1424C2C3" w14:textId="77777777" w:rsidR="004975C1" w:rsidRDefault="004975C1" w:rsidP="00C2486F">
      <w:pPr>
        <w:rPr>
          <w:b/>
        </w:rPr>
      </w:pPr>
    </w:p>
    <w:p w14:paraId="61506EDB" w14:textId="77777777" w:rsidR="001F5073" w:rsidRPr="008C3A41" w:rsidRDefault="004975C1" w:rsidP="00C2486F">
      <w:pPr>
        <w:rPr>
          <w:b/>
        </w:rPr>
      </w:pPr>
      <w:r>
        <w:rPr>
          <w:iCs/>
          <w:sz w:val="24"/>
          <w:szCs w:val="24"/>
        </w:rPr>
        <w:t xml:space="preserve">Editorial Board Member of </w:t>
      </w:r>
      <w:r w:rsidRPr="004975C1">
        <w:rPr>
          <w:i/>
          <w:iCs/>
          <w:sz w:val="24"/>
          <w:szCs w:val="24"/>
        </w:rPr>
        <w:t>Comparative Political Studies</w:t>
      </w:r>
      <w:r>
        <w:rPr>
          <w:iCs/>
          <w:sz w:val="24"/>
          <w:szCs w:val="24"/>
        </w:rPr>
        <w:t xml:space="preserve">, 2011 - </w:t>
      </w:r>
    </w:p>
    <w:p w14:paraId="65B9B45A" w14:textId="77777777" w:rsidR="001F5073" w:rsidRDefault="001F5073" w:rsidP="00C2486F">
      <w:pPr>
        <w:rPr>
          <w:iCs/>
          <w:sz w:val="24"/>
          <w:szCs w:val="24"/>
        </w:rPr>
      </w:pPr>
    </w:p>
    <w:p w14:paraId="2048D702" w14:textId="77777777" w:rsidR="00B3159E" w:rsidRDefault="001F5073" w:rsidP="00C2486F">
      <w:pPr>
        <w:rPr>
          <w:iCs/>
          <w:sz w:val="24"/>
          <w:szCs w:val="24"/>
        </w:rPr>
      </w:pPr>
      <w:r>
        <w:rPr>
          <w:iCs/>
          <w:sz w:val="24"/>
          <w:szCs w:val="24"/>
        </w:rPr>
        <w:t>E</w:t>
      </w:r>
      <w:r w:rsidR="00B3159E">
        <w:rPr>
          <w:iCs/>
          <w:sz w:val="24"/>
          <w:szCs w:val="24"/>
        </w:rPr>
        <w:t xml:space="preserve">ditorial Board Member of </w:t>
      </w:r>
      <w:r w:rsidR="00B3159E" w:rsidRPr="00B3159E">
        <w:rPr>
          <w:i/>
          <w:iCs/>
          <w:sz w:val="24"/>
          <w:szCs w:val="24"/>
        </w:rPr>
        <w:t>Latin American Politics and Society</w:t>
      </w:r>
      <w:r w:rsidR="00B3159E">
        <w:rPr>
          <w:iCs/>
          <w:sz w:val="24"/>
          <w:szCs w:val="24"/>
        </w:rPr>
        <w:t>, 2009 –</w:t>
      </w:r>
    </w:p>
    <w:p w14:paraId="256D3A4D" w14:textId="77777777" w:rsidR="00B3159E" w:rsidRDefault="00B3159E" w:rsidP="00C2486F">
      <w:pPr>
        <w:rPr>
          <w:iCs/>
          <w:sz w:val="24"/>
          <w:szCs w:val="24"/>
        </w:rPr>
      </w:pPr>
    </w:p>
    <w:p w14:paraId="6A6255E4" w14:textId="77777777" w:rsidR="00B3159E" w:rsidRPr="005A708F" w:rsidRDefault="00B3159E" w:rsidP="00C2486F">
      <w:pPr>
        <w:rPr>
          <w:sz w:val="24"/>
          <w:szCs w:val="24"/>
        </w:rPr>
      </w:pPr>
      <w:proofErr w:type="gramStart"/>
      <w:r w:rsidRPr="005A708F">
        <w:rPr>
          <w:iCs/>
          <w:sz w:val="24"/>
          <w:szCs w:val="24"/>
        </w:rPr>
        <w:t xml:space="preserve">Editorial Board member of </w:t>
      </w:r>
      <w:proofErr w:type="spellStart"/>
      <w:r w:rsidRPr="005A708F">
        <w:rPr>
          <w:i/>
          <w:sz w:val="24"/>
          <w:szCs w:val="24"/>
        </w:rPr>
        <w:t>Foro</w:t>
      </w:r>
      <w:proofErr w:type="spellEnd"/>
      <w:r w:rsidRPr="005A708F">
        <w:rPr>
          <w:i/>
          <w:sz w:val="24"/>
          <w:szCs w:val="24"/>
        </w:rPr>
        <w:t xml:space="preserve"> </w:t>
      </w:r>
      <w:proofErr w:type="spellStart"/>
      <w:r w:rsidRPr="005A708F">
        <w:rPr>
          <w:i/>
          <w:sz w:val="24"/>
          <w:szCs w:val="24"/>
        </w:rPr>
        <w:t>Internacional</w:t>
      </w:r>
      <w:proofErr w:type="spellEnd"/>
      <w:r w:rsidRPr="005A708F">
        <w:rPr>
          <w:i/>
          <w:sz w:val="24"/>
          <w:szCs w:val="24"/>
        </w:rPr>
        <w:t xml:space="preserve"> </w:t>
      </w:r>
      <w:r w:rsidRPr="005A708F">
        <w:rPr>
          <w:sz w:val="24"/>
          <w:szCs w:val="24"/>
        </w:rPr>
        <w:t xml:space="preserve">(El </w:t>
      </w:r>
      <w:proofErr w:type="spellStart"/>
      <w:r w:rsidRPr="005A708F">
        <w:rPr>
          <w:sz w:val="24"/>
          <w:szCs w:val="24"/>
        </w:rPr>
        <w:t>Colegio</w:t>
      </w:r>
      <w:proofErr w:type="spellEnd"/>
      <w:r w:rsidRPr="005A708F">
        <w:rPr>
          <w:sz w:val="24"/>
          <w:szCs w:val="24"/>
        </w:rPr>
        <w:t xml:space="preserve"> de México politics journal), 1998 – 2000.</w:t>
      </w:r>
      <w:proofErr w:type="gramEnd"/>
    </w:p>
    <w:p w14:paraId="5985F553" w14:textId="77777777" w:rsidR="00B3159E" w:rsidRDefault="00B3159E" w:rsidP="00C2486F">
      <w:pPr>
        <w:rPr>
          <w:iCs/>
          <w:sz w:val="24"/>
          <w:szCs w:val="24"/>
        </w:rPr>
      </w:pPr>
    </w:p>
    <w:p w14:paraId="032167C5" w14:textId="77777777" w:rsidR="00C2486F" w:rsidRDefault="00B3159E" w:rsidP="00C2486F">
      <w:pPr>
        <w:rPr>
          <w:iCs/>
          <w:sz w:val="24"/>
          <w:szCs w:val="24"/>
        </w:rPr>
      </w:pPr>
      <w:r>
        <w:rPr>
          <w:iCs/>
          <w:sz w:val="24"/>
          <w:szCs w:val="24"/>
        </w:rPr>
        <w:t>M</w:t>
      </w:r>
      <w:r w:rsidR="00C2486F">
        <w:rPr>
          <w:iCs/>
          <w:sz w:val="24"/>
          <w:szCs w:val="24"/>
        </w:rPr>
        <w:t xml:space="preserve">anuscript reviewer for:  </w:t>
      </w:r>
    </w:p>
    <w:p w14:paraId="33969249" w14:textId="77777777" w:rsidR="00C2486F" w:rsidRDefault="00C2486F" w:rsidP="00C2486F">
      <w:pPr>
        <w:rPr>
          <w:iCs/>
          <w:sz w:val="24"/>
          <w:szCs w:val="24"/>
        </w:rPr>
      </w:pPr>
    </w:p>
    <w:p w14:paraId="3276CA52" w14:textId="77777777" w:rsidR="006B323F" w:rsidRDefault="00C2486F" w:rsidP="00C2486F">
      <w:pPr>
        <w:rPr>
          <w:iCs/>
          <w:sz w:val="24"/>
          <w:szCs w:val="24"/>
        </w:rPr>
      </w:pPr>
      <w:r>
        <w:rPr>
          <w:i/>
          <w:sz w:val="24"/>
          <w:szCs w:val="24"/>
        </w:rPr>
        <w:t>American Political Science Review</w:t>
      </w:r>
    </w:p>
    <w:p w14:paraId="123C876E" w14:textId="77777777" w:rsidR="006B323F" w:rsidRDefault="006B323F" w:rsidP="00C2486F">
      <w:pPr>
        <w:rPr>
          <w:iCs/>
          <w:sz w:val="24"/>
          <w:szCs w:val="24"/>
        </w:rPr>
      </w:pPr>
      <w:r>
        <w:rPr>
          <w:iCs/>
          <w:sz w:val="24"/>
          <w:szCs w:val="24"/>
        </w:rPr>
        <w:t>Cambridge University Press</w:t>
      </w:r>
    </w:p>
    <w:p w14:paraId="3724400F" w14:textId="77777777" w:rsidR="00B3159E" w:rsidRDefault="00C2486F" w:rsidP="00C2486F">
      <w:pPr>
        <w:rPr>
          <w:iCs/>
          <w:sz w:val="24"/>
          <w:szCs w:val="24"/>
        </w:rPr>
      </w:pPr>
      <w:r>
        <w:rPr>
          <w:iCs/>
          <w:sz w:val="24"/>
          <w:szCs w:val="24"/>
        </w:rPr>
        <w:t>Center for Strategic and International Studies (CSIS)</w:t>
      </w:r>
    </w:p>
    <w:p w14:paraId="04BA42AA" w14:textId="77777777" w:rsidR="00BB0DDF" w:rsidRPr="00BB0DDF" w:rsidRDefault="00BB0DDF" w:rsidP="00C2486F">
      <w:pPr>
        <w:rPr>
          <w:i/>
          <w:iCs/>
          <w:sz w:val="24"/>
          <w:szCs w:val="24"/>
        </w:rPr>
      </w:pPr>
      <w:r w:rsidRPr="00BB0DDF">
        <w:rPr>
          <w:i/>
          <w:iCs/>
          <w:sz w:val="24"/>
          <w:szCs w:val="24"/>
        </w:rPr>
        <w:t>Comparative Political Studies</w:t>
      </w:r>
    </w:p>
    <w:p w14:paraId="789C249C" w14:textId="77777777" w:rsidR="00B3159E" w:rsidRDefault="00C2486F" w:rsidP="00C2486F">
      <w:pPr>
        <w:rPr>
          <w:i/>
          <w:sz w:val="24"/>
          <w:szCs w:val="24"/>
        </w:rPr>
      </w:pPr>
      <w:r>
        <w:rPr>
          <w:i/>
          <w:sz w:val="24"/>
          <w:szCs w:val="24"/>
        </w:rPr>
        <w:t>Comparative Politics</w:t>
      </w:r>
    </w:p>
    <w:p w14:paraId="19355EFF" w14:textId="77777777" w:rsidR="00FE33E0" w:rsidRPr="00FE33E0" w:rsidRDefault="00FE33E0" w:rsidP="00C2486F">
      <w:pPr>
        <w:rPr>
          <w:iCs/>
          <w:sz w:val="24"/>
          <w:szCs w:val="24"/>
        </w:rPr>
      </w:pPr>
      <w:r w:rsidRPr="00FE33E0">
        <w:rPr>
          <w:sz w:val="24"/>
          <w:szCs w:val="24"/>
        </w:rPr>
        <w:t>Congressional Quarterly Press</w:t>
      </w:r>
    </w:p>
    <w:p w14:paraId="2F8A2CE3" w14:textId="77777777" w:rsidR="00BB0DDF" w:rsidRDefault="00C2486F" w:rsidP="00C2486F">
      <w:pPr>
        <w:rPr>
          <w:i/>
          <w:sz w:val="24"/>
          <w:szCs w:val="24"/>
        </w:rPr>
      </w:pPr>
      <w:r>
        <w:rPr>
          <w:i/>
          <w:sz w:val="24"/>
          <w:szCs w:val="24"/>
        </w:rPr>
        <w:t>Democratization</w:t>
      </w:r>
    </w:p>
    <w:p w14:paraId="62E8C88B" w14:textId="77777777" w:rsidR="008C3A41" w:rsidRDefault="008C3A41" w:rsidP="00C2486F">
      <w:pPr>
        <w:rPr>
          <w:i/>
          <w:sz w:val="24"/>
          <w:szCs w:val="24"/>
        </w:rPr>
      </w:pPr>
      <w:r>
        <w:rPr>
          <w:i/>
          <w:sz w:val="24"/>
          <w:szCs w:val="24"/>
        </w:rPr>
        <w:t>Governance</w:t>
      </w:r>
    </w:p>
    <w:p w14:paraId="176272A9" w14:textId="77777777" w:rsidR="000D6344" w:rsidRDefault="000D6344" w:rsidP="00C2486F">
      <w:pPr>
        <w:rPr>
          <w:i/>
          <w:sz w:val="24"/>
          <w:szCs w:val="24"/>
        </w:rPr>
      </w:pPr>
      <w:r>
        <w:rPr>
          <w:i/>
          <w:sz w:val="24"/>
          <w:szCs w:val="24"/>
        </w:rPr>
        <w:t>Journal of East Asian Studies</w:t>
      </w:r>
    </w:p>
    <w:p w14:paraId="36D58208" w14:textId="77777777" w:rsidR="00D87543" w:rsidRDefault="00D87543" w:rsidP="00C2486F">
      <w:pPr>
        <w:rPr>
          <w:i/>
          <w:sz w:val="24"/>
          <w:szCs w:val="24"/>
        </w:rPr>
      </w:pPr>
      <w:r>
        <w:rPr>
          <w:i/>
          <w:sz w:val="24"/>
          <w:szCs w:val="24"/>
        </w:rPr>
        <w:t>Journal of International Sociology</w:t>
      </w:r>
    </w:p>
    <w:p w14:paraId="37EA2F12" w14:textId="77777777" w:rsidR="00B3159E" w:rsidRDefault="00C2486F" w:rsidP="00C2486F">
      <w:pPr>
        <w:rPr>
          <w:i/>
          <w:sz w:val="24"/>
          <w:szCs w:val="24"/>
        </w:rPr>
      </w:pPr>
      <w:r>
        <w:rPr>
          <w:i/>
          <w:sz w:val="24"/>
          <w:szCs w:val="24"/>
        </w:rPr>
        <w:t>Journal of Latin American Studies</w:t>
      </w:r>
    </w:p>
    <w:p w14:paraId="2E1C87ED" w14:textId="77777777" w:rsidR="00B3159E" w:rsidRDefault="00C2486F" w:rsidP="00C2486F">
      <w:pPr>
        <w:rPr>
          <w:i/>
          <w:sz w:val="24"/>
          <w:szCs w:val="24"/>
        </w:rPr>
      </w:pPr>
      <w:r>
        <w:rPr>
          <w:i/>
          <w:sz w:val="24"/>
          <w:szCs w:val="24"/>
        </w:rPr>
        <w:t>Journal of Politics</w:t>
      </w:r>
    </w:p>
    <w:p w14:paraId="17976664" w14:textId="77777777" w:rsidR="00B3159E" w:rsidRDefault="00C2486F" w:rsidP="00C2486F">
      <w:pPr>
        <w:rPr>
          <w:i/>
          <w:iCs/>
          <w:sz w:val="24"/>
          <w:szCs w:val="24"/>
        </w:rPr>
      </w:pPr>
      <w:r>
        <w:rPr>
          <w:i/>
          <w:iCs/>
          <w:sz w:val="24"/>
          <w:szCs w:val="24"/>
        </w:rPr>
        <w:t>Latin American Politics and Society</w:t>
      </w:r>
    </w:p>
    <w:p w14:paraId="263FD542" w14:textId="77777777" w:rsidR="00B3159E" w:rsidRDefault="00C2486F" w:rsidP="00C2486F">
      <w:pPr>
        <w:rPr>
          <w:i/>
          <w:sz w:val="24"/>
          <w:szCs w:val="24"/>
        </w:rPr>
      </w:pPr>
      <w:r>
        <w:rPr>
          <w:i/>
          <w:sz w:val="24"/>
          <w:szCs w:val="24"/>
        </w:rPr>
        <w:t>Latin American Research Review</w:t>
      </w:r>
    </w:p>
    <w:p w14:paraId="79E51107" w14:textId="77777777" w:rsidR="005857A5" w:rsidRDefault="005857A5" w:rsidP="00C2486F">
      <w:pPr>
        <w:rPr>
          <w:i/>
          <w:sz w:val="24"/>
          <w:szCs w:val="24"/>
        </w:rPr>
      </w:pPr>
      <w:r>
        <w:rPr>
          <w:i/>
          <w:sz w:val="24"/>
          <w:szCs w:val="24"/>
        </w:rPr>
        <w:t>Law and Society Review</w:t>
      </w:r>
    </w:p>
    <w:p w14:paraId="63CB2164" w14:textId="77777777" w:rsidR="00B3159E" w:rsidRDefault="00C2486F" w:rsidP="00C2486F">
      <w:pPr>
        <w:rPr>
          <w:sz w:val="24"/>
          <w:szCs w:val="24"/>
        </w:rPr>
      </w:pPr>
      <w:r>
        <w:rPr>
          <w:sz w:val="24"/>
          <w:szCs w:val="24"/>
        </w:rPr>
        <w:t xml:space="preserve">Lynne </w:t>
      </w:r>
      <w:proofErr w:type="spellStart"/>
      <w:r>
        <w:rPr>
          <w:sz w:val="24"/>
          <w:szCs w:val="24"/>
        </w:rPr>
        <w:t>Rienner</w:t>
      </w:r>
      <w:proofErr w:type="spellEnd"/>
      <w:r>
        <w:rPr>
          <w:sz w:val="24"/>
          <w:szCs w:val="24"/>
        </w:rPr>
        <w:t xml:space="preserve"> Publishers</w:t>
      </w:r>
    </w:p>
    <w:p w14:paraId="02CCF03E" w14:textId="77777777" w:rsidR="00D87543" w:rsidRPr="00D87543" w:rsidRDefault="009A3738" w:rsidP="00C2486F">
      <w:pPr>
        <w:rPr>
          <w:i/>
          <w:sz w:val="24"/>
          <w:szCs w:val="24"/>
        </w:rPr>
      </w:pPr>
      <w:r>
        <w:rPr>
          <w:i/>
          <w:sz w:val="24"/>
          <w:szCs w:val="24"/>
        </w:rPr>
        <w:t>Mexican Studies/</w:t>
      </w:r>
      <w:proofErr w:type="spellStart"/>
      <w:r>
        <w:rPr>
          <w:i/>
          <w:sz w:val="24"/>
          <w:szCs w:val="24"/>
        </w:rPr>
        <w:t>Estudios</w:t>
      </w:r>
      <w:proofErr w:type="spellEnd"/>
      <w:r>
        <w:rPr>
          <w:i/>
          <w:sz w:val="24"/>
          <w:szCs w:val="24"/>
        </w:rPr>
        <w:t xml:space="preserve"> </w:t>
      </w:r>
      <w:proofErr w:type="spellStart"/>
      <w:r w:rsidR="00D87543" w:rsidRPr="00D87543">
        <w:rPr>
          <w:i/>
          <w:sz w:val="24"/>
          <w:szCs w:val="24"/>
        </w:rPr>
        <w:t>Mexicanos</w:t>
      </w:r>
      <w:proofErr w:type="spellEnd"/>
    </w:p>
    <w:p w14:paraId="0B29381E" w14:textId="77777777" w:rsidR="006B323F" w:rsidRDefault="006B323F" w:rsidP="00C2486F">
      <w:pPr>
        <w:rPr>
          <w:sz w:val="24"/>
          <w:szCs w:val="24"/>
        </w:rPr>
      </w:pPr>
      <w:r>
        <w:rPr>
          <w:sz w:val="24"/>
          <w:szCs w:val="24"/>
        </w:rPr>
        <w:t>National Science Foundation</w:t>
      </w:r>
    </w:p>
    <w:p w14:paraId="475A9637" w14:textId="77777777" w:rsidR="00B3159E" w:rsidRDefault="00C2486F" w:rsidP="00C2486F">
      <w:pPr>
        <w:rPr>
          <w:i/>
          <w:sz w:val="24"/>
          <w:szCs w:val="24"/>
        </w:rPr>
      </w:pPr>
      <w:r>
        <w:rPr>
          <w:i/>
          <w:sz w:val="24"/>
          <w:szCs w:val="24"/>
        </w:rPr>
        <w:t>Party Politi</w:t>
      </w:r>
      <w:r w:rsidR="00B3159E">
        <w:rPr>
          <w:i/>
          <w:sz w:val="24"/>
          <w:szCs w:val="24"/>
        </w:rPr>
        <w:t>cs</w:t>
      </w:r>
    </w:p>
    <w:p w14:paraId="7941991B" w14:textId="77777777" w:rsidR="006B323F" w:rsidRPr="006B323F" w:rsidRDefault="006B323F" w:rsidP="00C2486F">
      <w:pPr>
        <w:rPr>
          <w:sz w:val="24"/>
          <w:szCs w:val="24"/>
        </w:rPr>
      </w:pPr>
      <w:r w:rsidRPr="006B323F">
        <w:rPr>
          <w:sz w:val="24"/>
          <w:szCs w:val="24"/>
        </w:rPr>
        <w:t>Pennsylvania State University Press</w:t>
      </w:r>
    </w:p>
    <w:p w14:paraId="649B8942" w14:textId="77777777" w:rsidR="00B3159E" w:rsidRDefault="00C2486F" w:rsidP="00C2486F">
      <w:pPr>
        <w:rPr>
          <w:i/>
          <w:iCs/>
          <w:sz w:val="24"/>
          <w:szCs w:val="24"/>
        </w:rPr>
      </w:pPr>
      <w:r>
        <w:rPr>
          <w:i/>
          <w:iCs/>
          <w:sz w:val="24"/>
          <w:szCs w:val="24"/>
        </w:rPr>
        <w:t>Political Psychology</w:t>
      </w:r>
      <w:r w:rsidR="00B3159E">
        <w:rPr>
          <w:i/>
          <w:iCs/>
          <w:sz w:val="24"/>
          <w:szCs w:val="24"/>
        </w:rPr>
        <w:t xml:space="preserve"> </w:t>
      </w:r>
    </w:p>
    <w:p w14:paraId="3DED8AE9" w14:textId="77777777" w:rsidR="00BB0DDF" w:rsidRDefault="00BB0DDF" w:rsidP="00C2486F">
      <w:pPr>
        <w:rPr>
          <w:i/>
          <w:iCs/>
          <w:sz w:val="24"/>
          <w:szCs w:val="24"/>
        </w:rPr>
      </w:pPr>
      <w:r>
        <w:rPr>
          <w:i/>
          <w:iCs/>
          <w:sz w:val="24"/>
          <w:szCs w:val="24"/>
        </w:rPr>
        <w:t>Politics &amp; Gender</w:t>
      </w:r>
    </w:p>
    <w:p w14:paraId="5CF6CFA1" w14:textId="77777777" w:rsidR="00B3159E" w:rsidRDefault="00C2486F" w:rsidP="00C2486F">
      <w:pPr>
        <w:rPr>
          <w:i/>
          <w:iCs/>
          <w:sz w:val="24"/>
          <w:szCs w:val="24"/>
        </w:rPr>
      </w:pPr>
      <w:proofErr w:type="spellStart"/>
      <w:r>
        <w:rPr>
          <w:i/>
          <w:iCs/>
          <w:sz w:val="24"/>
          <w:szCs w:val="24"/>
        </w:rPr>
        <w:t>Publius</w:t>
      </w:r>
      <w:proofErr w:type="spellEnd"/>
      <w:r>
        <w:rPr>
          <w:i/>
          <w:iCs/>
          <w:sz w:val="24"/>
          <w:szCs w:val="24"/>
        </w:rPr>
        <w:t xml:space="preserve"> – the Journal of Federalism</w:t>
      </w:r>
    </w:p>
    <w:p w14:paraId="03883C2B" w14:textId="77777777" w:rsidR="00D87543" w:rsidRPr="00D87543" w:rsidRDefault="00D87543" w:rsidP="00C2486F">
      <w:pPr>
        <w:rPr>
          <w:iCs/>
          <w:sz w:val="24"/>
          <w:szCs w:val="24"/>
        </w:rPr>
      </w:pPr>
      <w:proofErr w:type="spellStart"/>
      <w:r w:rsidRPr="00D87543">
        <w:rPr>
          <w:iCs/>
          <w:sz w:val="24"/>
          <w:szCs w:val="24"/>
        </w:rPr>
        <w:t>Routledge</w:t>
      </w:r>
      <w:proofErr w:type="spellEnd"/>
      <w:r w:rsidRPr="00D87543">
        <w:rPr>
          <w:iCs/>
          <w:sz w:val="24"/>
          <w:szCs w:val="24"/>
        </w:rPr>
        <w:t xml:space="preserve"> Press</w:t>
      </w:r>
    </w:p>
    <w:p w14:paraId="1C78E795" w14:textId="77777777" w:rsidR="00C2486F" w:rsidRPr="00B3159E" w:rsidRDefault="00C2486F" w:rsidP="00C2486F">
      <w:pPr>
        <w:rPr>
          <w:i/>
          <w:sz w:val="24"/>
          <w:szCs w:val="24"/>
        </w:rPr>
      </w:pPr>
      <w:r>
        <w:rPr>
          <w:sz w:val="24"/>
          <w:szCs w:val="24"/>
        </w:rPr>
        <w:t xml:space="preserve">W. W. Norton and Company.  </w:t>
      </w:r>
    </w:p>
    <w:p w14:paraId="65590E2D" w14:textId="77777777" w:rsidR="00C2486F" w:rsidRDefault="00C2486F" w:rsidP="00C2486F">
      <w:pPr>
        <w:rPr>
          <w:i/>
          <w:sz w:val="24"/>
          <w:szCs w:val="24"/>
        </w:rPr>
      </w:pPr>
      <w:r>
        <w:rPr>
          <w:sz w:val="24"/>
          <w:szCs w:val="24"/>
        </w:rPr>
        <w:t xml:space="preserve"> </w:t>
      </w:r>
    </w:p>
    <w:p w14:paraId="2481C664" w14:textId="77777777" w:rsidR="00C2486F" w:rsidRDefault="00C2486F" w:rsidP="00C2486F">
      <w:pPr>
        <w:rPr>
          <w:sz w:val="24"/>
          <w:szCs w:val="24"/>
        </w:rPr>
      </w:pPr>
      <w:proofErr w:type="gramStart"/>
      <w:r w:rsidRPr="00594D65">
        <w:rPr>
          <w:sz w:val="24"/>
          <w:szCs w:val="24"/>
        </w:rPr>
        <w:lastRenderedPageBreak/>
        <w:t xml:space="preserve">Guest editor, </w:t>
      </w:r>
      <w:r w:rsidRPr="00594D65">
        <w:rPr>
          <w:i/>
          <w:iCs/>
          <w:sz w:val="24"/>
          <w:szCs w:val="24"/>
        </w:rPr>
        <w:t>Democratization</w:t>
      </w:r>
      <w:r w:rsidRPr="00594D65">
        <w:rPr>
          <w:sz w:val="24"/>
          <w:szCs w:val="24"/>
        </w:rPr>
        <w:t xml:space="preserve"> (1999), and </w:t>
      </w:r>
      <w:r w:rsidRPr="00594D65">
        <w:rPr>
          <w:i/>
          <w:iCs/>
          <w:sz w:val="24"/>
          <w:szCs w:val="24"/>
        </w:rPr>
        <w:t>Party Politics</w:t>
      </w:r>
      <w:r w:rsidRPr="00594D65">
        <w:rPr>
          <w:sz w:val="24"/>
          <w:szCs w:val="24"/>
        </w:rPr>
        <w:t xml:space="preserve"> (2004).</w:t>
      </w:r>
      <w:proofErr w:type="gramEnd"/>
    </w:p>
    <w:p w14:paraId="21A4AF57" w14:textId="77777777" w:rsidR="00B9437F" w:rsidRDefault="00B9437F" w:rsidP="00C2486F">
      <w:pPr>
        <w:rPr>
          <w:sz w:val="24"/>
          <w:szCs w:val="24"/>
        </w:rPr>
      </w:pPr>
    </w:p>
    <w:p w14:paraId="45E75B3F" w14:textId="77777777" w:rsidR="00B9437F" w:rsidRPr="00594D65" w:rsidRDefault="00B9437F" w:rsidP="00C2486F">
      <w:pPr>
        <w:rPr>
          <w:sz w:val="24"/>
          <w:szCs w:val="24"/>
        </w:rPr>
      </w:pPr>
      <w:r>
        <w:rPr>
          <w:sz w:val="24"/>
          <w:szCs w:val="24"/>
        </w:rPr>
        <w:t>Tenure file rev</w:t>
      </w:r>
      <w:r w:rsidR="00AA1B8B">
        <w:rPr>
          <w:sz w:val="24"/>
          <w:szCs w:val="24"/>
        </w:rPr>
        <w:t>iewer for University of Washington (2009) and Wichita State University (2010).</w:t>
      </w:r>
    </w:p>
    <w:p w14:paraId="57A45408" w14:textId="77777777" w:rsidR="00C2486F" w:rsidRPr="00594D65" w:rsidRDefault="00C2486F" w:rsidP="00C2486F">
      <w:pPr>
        <w:rPr>
          <w:sz w:val="24"/>
          <w:szCs w:val="24"/>
        </w:rPr>
      </w:pPr>
    </w:p>
    <w:p w14:paraId="56389012" w14:textId="77777777" w:rsidR="001068C7" w:rsidRDefault="001068C7">
      <w:pPr>
        <w:rPr>
          <w:b/>
        </w:rPr>
      </w:pPr>
      <w:r>
        <w:rPr>
          <w:b/>
          <w:sz w:val="24"/>
          <w:szCs w:val="24"/>
        </w:rPr>
        <w:t>C</w:t>
      </w:r>
      <w:r>
        <w:rPr>
          <w:b/>
        </w:rPr>
        <w:t>ONFERENCE</w:t>
      </w:r>
      <w:r>
        <w:rPr>
          <w:b/>
          <w:sz w:val="22"/>
          <w:szCs w:val="22"/>
        </w:rPr>
        <w:t xml:space="preserve"> </w:t>
      </w:r>
      <w:r>
        <w:rPr>
          <w:b/>
          <w:sz w:val="24"/>
          <w:szCs w:val="24"/>
        </w:rPr>
        <w:t>P</w:t>
      </w:r>
      <w:r>
        <w:rPr>
          <w:b/>
        </w:rPr>
        <w:t>RESENTATIONS (SINCE 2000)</w:t>
      </w:r>
    </w:p>
    <w:p w14:paraId="52FBE239" w14:textId="77777777" w:rsidR="00140EB3" w:rsidRDefault="00140EB3">
      <w:pPr>
        <w:rPr>
          <w:b/>
        </w:rPr>
      </w:pPr>
    </w:p>
    <w:p w14:paraId="24227CD3" w14:textId="77777777" w:rsidR="00140EB3" w:rsidRPr="00140EB3" w:rsidRDefault="00140EB3">
      <w:pPr>
        <w:rPr>
          <w:sz w:val="24"/>
          <w:szCs w:val="24"/>
        </w:rPr>
      </w:pPr>
      <w:r w:rsidRPr="00140EB3">
        <w:rPr>
          <w:sz w:val="24"/>
          <w:szCs w:val="24"/>
        </w:rPr>
        <w:t>“Corporatism versus Multiculturalism in Indigenous Southern Mexico:  The Failure of Contemporary Models for Interest Articulation and Implications for Latin America,”</w:t>
      </w:r>
      <w:r>
        <w:rPr>
          <w:sz w:val="24"/>
          <w:szCs w:val="24"/>
        </w:rPr>
        <w:t xml:space="preserve"> (with Willibald </w:t>
      </w:r>
      <w:proofErr w:type="spellStart"/>
      <w:r>
        <w:rPr>
          <w:sz w:val="24"/>
          <w:szCs w:val="24"/>
        </w:rPr>
        <w:t>Sonnleitner</w:t>
      </w:r>
      <w:proofErr w:type="spellEnd"/>
      <w:r>
        <w:rPr>
          <w:sz w:val="24"/>
          <w:szCs w:val="24"/>
        </w:rPr>
        <w:t>), Festschrift for Wayne Cornelius at Center for US-Mexican Studies, University of California, San Diego, October 17, 2012.</w:t>
      </w:r>
    </w:p>
    <w:p w14:paraId="5A1B7581" w14:textId="77777777" w:rsidR="004E3326" w:rsidRDefault="004E3326">
      <w:pPr>
        <w:rPr>
          <w:b/>
        </w:rPr>
      </w:pPr>
    </w:p>
    <w:p w14:paraId="6A77C14F" w14:textId="77777777" w:rsidR="004E3326" w:rsidRPr="004E3326" w:rsidRDefault="004E3326">
      <w:pPr>
        <w:rPr>
          <w:sz w:val="24"/>
          <w:szCs w:val="24"/>
        </w:rPr>
      </w:pPr>
      <w:r w:rsidRPr="004E3326">
        <w:rPr>
          <w:sz w:val="24"/>
          <w:szCs w:val="24"/>
        </w:rPr>
        <w:t xml:space="preserve">“Democracy’s Missing Link:  Interest Representation and State-Society Relations in Latin America and Africa,” (with Carl </w:t>
      </w:r>
      <w:proofErr w:type="spellStart"/>
      <w:r w:rsidRPr="004E3326">
        <w:rPr>
          <w:sz w:val="24"/>
          <w:szCs w:val="24"/>
        </w:rPr>
        <w:t>LeVan</w:t>
      </w:r>
      <w:proofErr w:type="spellEnd"/>
      <w:r w:rsidRPr="004E3326">
        <w:rPr>
          <w:sz w:val="24"/>
          <w:szCs w:val="24"/>
        </w:rPr>
        <w:t>), prepared for 2012 meeting of American Political Science Association, August 31, 2012 (New Orleans – meeting cancelled; paper deposited on website).</w:t>
      </w:r>
    </w:p>
    <w:p w14:paraId="0F3FDFAD" w14:textId="77777777" w:rsidR="004E3326" w:rsidRDefault="004E3326">
      <w:pPr>
        <w:rPr>
          <w:b/>
        </w:rPr>
      </w:pPr>
    </w:p>
    <w:p w14:paraId="20749983" w14:textId="77777777" w:rsidR="004E3326" w:rsidRDefault="004E3326">
      <w:pPr>
        <w:rPr>
          <w:sz w:val="24"/>
          <w:szCs w:val="24"/>
        </w:rPr>
      </w:pPr>
      <w:r w:rsidRPr="004E3326">
        <w:rPr>
          <w:sz w:val="24"/>
          <w:szCs w:val="24"/>
        </w:rPr>
        <w:t xml:space="preserve">“Ethnic Identity or Obstruction of the Candidate Pipeline?  Explaining Failures to Elect Women in Indigenous Southern Mexico,” </w:t>
      </w:r>
      <w:r>
        <w:rPr>
          <w:sz w:val="24"/>
          <w:szCs w:val="24"/>
        </w:rPr>
        <w:t xml:space="preserve">(with Michael S. Danielson and Jennifer </w:t>
      </w:r>
      <w:proofErr w:type="spellStart"/>
      <w:r>
        <w:rPr>
          <w:sz w:val="24"/>
          <w:szCs w:val="24"/>
        </w:rPr>
        <w:t>Yelle</w:t>
      </w:r>
      <w:proofErr w:type="spellEnd"/>
      <w:r>
        <w:rPr>
          <w:sz w:val="24"/>
          <w:szCs w:val="24"/>
        </w:rPr>
        <w:t xml:space="preserve">), </w:t>
      </w:r>
      <w:r w:rsidRPr="004E3326">
        <w:rPr>
          <w:sz w:val="24"/>
          <w:szCs w:val="24"/>
        </w:rPr>
        <w:t>prepared for 2012 meeting of the American Political Science Association, September 2, 2012 (New Orleans – meeting cancelled; paper deposited on website).</w:t>
      </w:r>
    </w:p>
    <w:p w14:paraId="3431E9C4" w14:textId="77777777" w:rsidR="004E3326" w:rsidRDefault="004E3326">
      <w:pPr>
        <w:rPr>
          <w:sz w:val="24"/>
          <w:szCs w:val="24"/>
        </w:rPr>
      </w:pPr>
    </w:p>
    <w:p w14:paraId="79E1E05D" w14:textId="77777777" w:rsidR="00E374C1" w:rsidRPr="00FB3E69" w:rsidRDefault="00FB3E69">
      <w:pPr>
        <w:rPr>
          <w:sz w:val="24"/>
          <w:szCs w:val="24"/>
        </w:rPr>
      </w:pPr>
      <w:r w:rsidRPr="00FB3E69">
        <w:rPr>
          <w:sz w:val="24"/>
          <w:szCs w:val="24"/>
        </w:rPr>
        <w:t xml:space="preserve">“Customary Law Recognition and Its Consequences in Southern Mexico and Latin America,” </w:t>
      </w:r>
      <w:r w:rsidR="00070F5E">
        <w:rPr>
          <w:sz w:val="24"/>
          <w:szCs w:val="24"/>
        </w:rPr>
        <w:t xml:space="preserve">(with Jennifer </w:t>
      </w:r>
      <w:proofErr w:type="spellStart"/>
      <w:r w:rsidR="00070F5E">
        <w:rPr>
          <w:sz w:val="24"/>
          <w:szCs w:val="24"/>
        </w:rPr>
        <w:t>Yelle</w:t>
      </w:r>
      <w:proofErr w:type="spellEnd"/>
      <w:r w:rsidR="00070F5E">
        <w:rPr>
          <w:sz w:val="24"/>
          <w:szCs w:val="24"/>
        </w:rPr>
        <w:t xml:space="preserve">), </w:t>
      </w:r>
      <w:r w:rsidRPr="00FB3E69">
        <w:rPr>
          <w:sz w:val="24"/>
          <w:szCs w:val="24"/>
        </w:rPr>
        <w:t>2012 Congress of the Latin American Studies Association, May 26, 2012 (San Francisco).</w:t>
      </w:r>
    </w:p>
    <w:p w14:paraId="696939A8" w14:textId="77777777" w:rsidR="00D560ED" w:rsidRPr="008A44DF" w:rsidRDefault="00D560ED">
      <w:pPr>
        <w:rPr>
          <w:sz w:val="24"/>
          <w:szCs w:val="24"/>
        </w:rPr>
      </w:pPr>
    </w:p>
    <w:p w14:paraId="04D5D533" w14:textId="77777777" w:rsidR="00D560ED" w:rsidRPr="008A44DF" w:rsidRDefault="005D250F">
      <w:pPr>
        <w:rPr>
          <w:sz w:val="24"/>
          <w:szCs w:val="24"/>
        </w:rPr>
      </w:pPr>
      <w:r w:rsidRPr="008A44DF">
        <w:rPr>
          <w:sz w:val="24"/>
          <w:szCs w:val="24"/>
        </w:rPr>
        <w:t xml:space="preserve">“Historical Institutionalism, Ethnic Politics, and Contemporary Social Movements in Southern Mexico,” </w:t>
      </w:r>
      <w:r w:rsidR="008A44DF" w:rsidRPr="008A44DF">
        <w:rPr>
          <w:sz w:val="24"/>
          <w:szCs w:val="24"/>
        </w:rPr>
        <w:t xml:space="preserve">2011 Annual Meeting of the American Society for </w:t>
      </w:r>
      <w:proofErr w:type="spellStart"/>
      <w:r w:rsidR="008A44DF" w:rsidRPr="008A44DF">
        <w:rPr>
          <w:sz w:val="24"/>
          <w:szCs w:val="24"/>
        </w:rPr>
        <w:t>Ethnohistory</w:t>
      </w:r>
      <w:proofErr w:type="spellEnd"/>
      <w:r w:rsidR="008A44DF" w:rsidRPr="008A44DF">
        <w:rPr>
          <w:sz w:val="24"/>
          <w:szCs w:val="24"/>
        </w:rPr>
        <w:t>, October 22 (Pasadena, CA).</w:t>
      </w:r>
    </w:p>
    <w:p w14:paraId="1A60BFF9" w14:textId="77777777" w:rsidR="00D560ED" w:rsidRDefault="00D560ED">
      <w:pPr>
        <w:rPr>
          <w:b/>
        </w:rPr>
      </w:pPr>
    </w:p>
    <w:p w14:paraId="0CB18103" w14:textId="77777777" w:rsidR="00D560ED" w:rsidRPr="009D1C91" w:rsidRDefault="009D1C91">
      <w:pPr>
        <w:rPr>
          <w:sz w:val="24"/>
          <w:szCs w:val="24"/>
        </w:rPr>
      </w:pPr>
      <w:r w:rsidRPr="009D1C91">
        <w:rPr>
          <w:sz w:val="24"/>
          <w:szCs w:val="24"/>
        </w:rPr>
        <w:t xml:space="preserve">“Corporatism versus Multiculturalism in Indigenous Southern Mexico:  The Failure of Contemporary Models for Interest Articulation and Implications for Latin America,” (with Willibald </w:t>
      </w:r>
      <w:proofErr w:type="spellStart"/>
      <w:r w:rsidRPr="009D1C91">
        <w:rPr>
          <w:sz w:val="24"/>
          <w:szCs w:val="24"/>
        </w:rPr>
        <w:t>Sonnleitner</w:t>
      </w:r>
      <w:proofErr w:type="spellEnd"/>
      <w:r w:rsidRPr="009D1C91">
        <w:rPr>
          <w:sz w:val="24"/>
          <w:szCs w:val="24"/>
        </w:rPr>
        <w:t>) 2011 American Political Science Association Annual Meeting</w:t>
      </w:r>
      <w:r w:rsidR="003C23EB">
        <w:rPr>
          <w:sz w:val="24"/>
          <w:szCs w:val="24"/>
        </w:rPr>
        <w:t>, September 2011</w:t>
      </w:r>
      <w:r w:rsidRPr="009D1C91">
        <w:rPr>
          <w:sz w:val="24"/>
          <w:szCs w:val="24"/>
        </w:rPr>
        <w:t xml:space="preserve"> (Seattle)</w:t>
      </w:r>
      <w:r w:rsidR="003C23EB">
        <w:rPr>
          <w:sz w:val="24"/>
          <w:szCs w:val="24"/>
        </w:rPr>
        <w:t>.</w:t>
      </w:r>
    </w:p>
    <w:p w14:paraId="10AF037E" w14:textId="77777777" w:rsidR="00715546" w:rsidRPr="00715546" w:rsidRDefault="00715546" w:rsidP="00715546">
      <w:pPr>
        <w:spacing w:before="240" w:after="240"/>
        <w:rPr>
          <w:rFonts w:eastAsia="Batang"/>
          <w:bCs/>
          <w:sz w:val="24"/>
          <w:szCs w:val="24"/>
          <w:lang w:val="en-GB"/>
        </w:rPr>
      </w:pPr>
      <w:r>
        <w:rPr>
          <w:rFonts w:eastAsia="Batang"/>
          <w:bCs/>
          <w:sz w:val="24"/>
          <w:szCs w:val="24"/>
          <w:lang w:val="en-GB"/>
        </w:rPr>
        <w:t>“</w:t>
      </w:r>
      <w:r w:rsidRPr="00715546">
        <w:rPr>
          <w:rFonts w:eastAsia="Batang"/>
          <w:bCs/>
          <w:sz w:val="24"/>
          <w:szCs w:val="24"/>
          <w:lang w:val="en-GB"/>
        </w:rPr>
        <w:t>Bonding Social Capital versus Ethnic Identity:</w:t>
      </w:r>
      <w:r>
        <w:rPr>
          <w:rFonts w:eastAsia="Batang"/>
          <w:bCs/>
          <w:sz w:val="24"/>
          <w:szCs w:val="24"/>
          <w:lang w:val="en-GB"/>
        </w:rPr>
        <w:t xml:space="preserve"> </w:t>
      </w:r>
      <w:r w:rsidRPr="00715546">
        <w:rPr>
          <w:rFonts w:eastAsia="Batang"/>
          <w:bCs/>
          <w:sz w:val="24"/>
          <w:szCs w:val="24"/>
          <w:lang w:val="en-GB"/>
        </w:rPr>
        <w:t>Identifying Causes of Gender Discrimination in Indigenous Southern Mexico</w:t>
      </w:r>
      <w:r w:rsidR="00070F5E">
        <w:rPr>
          <w:rFonts w:eastAsia="Batang"/>
          <w:bCs/>
          <w:sz w:val="24"/>
          <w:szCs w:val="24"/>
          <w:lang w:val="en-GB"/>
        </w:rPr>
        <w:t>,”</w:t>
      </w:r>
      <w:r w:rsidR="00070F5E" w:rsidRPr="00070F5E">
        <w:rPr>
          <w:rFonts w:eastAsia="Batang"/>
          <w:bCs/>
          <w:sz w:val="24"/>
          <w:szCs w:val="24"/>
          <w:lang w:val="en-GB"/>
        </w:rPr>
        <w:t xml:space="preserve">(with Michael S. Danielson and Jennifer </w:t>
      </w:r>
      <w:proofErr w:type="spellStart"/>
      <w:r w:rsidR="00070F5E" w:rsidRPr="00070F5E">
        <w:rPr>
          <w:rFonts w:eastAsia="Batang"/>
          <w:bCs/>
          <w:sz w:val="24"/>
          <w:szCs w:val="24"/>
          <w:lang w:val="en-GB"/>
        </w:rPr>
        <w:t>Yelle</w:t>
      </w:r>
      <w:proofErr w:type="spellEnd"/>
      <w:r w:rsidR="00070F5E" w:rsidRPr="00070F5E">
        <w:rPr>
          <w:rFonts w:eastAsia="Batang"/>
          <w:bCs/>
          <w:sz w:val="24"/>
          <w:szCs w:val="24"/>
          <w:lang w:val="en-GB"/>
        </w:rPr>
        <w:t xml:space="preserve">), </w:t>
      </w:r>
      <w:r>
        <w:rPr>
          <w:rFonts w:eastAsia="Batang"/>
          <w:bCs/>
          <w:sz w:val="24"/>
          <w:szCs w:val="24"/>
          <w:lang w:val="en-GB"/>
        </w:rPr>
        <w:t>2011 George Washin</w:t>
      </w:r>
      <w:r w:rsidR="00070F5E">
        <w:rPr>
          <w:rFonts w:eastAsia="Batang"/>
          <w:bCs/>
          <w:sz w:val="24"/>
          <w:szCs w:val="24"/>
          <w:lang w:val="en-GB"/>
        </w:rPr>
        <w:t xml:space="preserve">gton University Ethnic Politics Workshop, </w:t>
      </w:r>
      <w:r>
        <w:rPr>
          <w:rFonts w:eastAsia="Batang"/>
          <w:bCs/>
          <w:sz w:val="24"/>
          <w:szCs w:val="24"/>
          <w:lang w:val="en-GB"/>
        </w:rPr>
        <w:t>May 21, 2011 (Washington, D.C.).</w:t>
      </w:r>
    </w:p>
    <w:p w14:paraId="2525C37B" w14:textId="77777777" w:rsidR="00715546" w:rsidRPr="00715546" w:rsidRDefault="00715546" w:rsidP="00715546">
      <w:pPr>
        <w:spacing w:before="240" w:after="240"/>
        <w:rPr>
          <w:rFonts w:eastAsia="Batang"/>
          <w:bCs/>
          <w:sz w:val="24"/>
          <w:szCs w:val="24"/>
          <w:lang w:val="en-GB"/>
        </w:rPr>
      </w:pPr>
      <w:r>
        <w:rPr>
          <w:rFonts w:eastAsia="Batang"/>
          <w:bCs/>
          <w:sz w:val="24"/>
          <w:szCs w:val="24"/>
          <w:lang w:val="en-GB"/>
        </w:rPr>
        <w:t>“</w:t>
      </w:r>
      <w:r w:rsidRPr="00715546">
        <w:rPr>
          <w:rFonts w:eastAsia="Batang"/>
          <w:bCs/>
          <w:sz w:val="24"/>
          <w:szCs w:val="24"/>
          <w:lang w:val="en-GB"/>
        </w:rPr>
        <w:t>Bonding Social Capital versus Ethnic Identity:</w:t>
      </w:r>
      <w:r>
        <w:rPr>
          <w:rFonts w:eastAsia="Batang"/>
          <w:bCs/>
          <w:sz w:val="24"/>
          <w:szCs w:val="24"/>
          <w:lang w:val="en-GB"/>
        </w:rPr>
        <w:t xml:space="preserve"> </w:t>
      </w:r>
      <w:r w:rsidRPr="00715546">
        <w:rPr>
          <w:rFonts w:eastAsia="Batang"/>
          <w:bCs/>
          <w:sz w:val="24"/>
          <w:szCs w:val="24"/>
          <w:lang w:val="en-GB"/>
        </w:rPr>
        <w:t>Identifying Causes of Gender Discrimination in Indigenous Southern Mexico</w:t>
      </w:r>
      <w:r>
        <w:rPr>
          <w:rFonts w:eastAsia="Batang"/>
          <w:bCs/>
          <w:sz w:val="24"/>
          <w:szCs w:val="24"/>
          <w:lang w:val="en-GB"/>
        </w:rPr>
        <w:t xml:space="preserve">,” (with Michael S. Danielson and Jennifer </w:t>
      </w:r>
      <w:proofErr w:type="spellStart"/>
      <w:r>
        <w:rPr>
          <w:rFonts w:eastAsia="Batang"/>
          <w:bCs/>
          <w:sz w:val="24"/>
          <w:szCs w:val="24"/>
          <w:lang w:val="en-GB"/>
        </w:rPr>
        <w:t>Yelle</w:t>
      </w:r>
      <w:proofErr w:type="spellEnd"/>
      <w:r>
        <w:rPr>
          <w:rFonts w:eastAsia="Batang"/>
          <w:bCs/>
          <w:sz w:val="24"/>
          <w:szCs w:val="24"/>
          <w:lang w:val="en-GB"/>
        </w:rPr>
        <w:t>),</w:t>
      </w:r>
      <w:r w:rsidR="00070F5E" w:rsidRPr="00070F5E">
        <w:t xml:space="preserve"> </w:t>
      </w:r>
      <w:r w:rsidR="00070F5E" w:rsidRPr="00070F5E">
        <w:rPr>
          <w:rFonts w:eastAsia="Batang"/>
          <w:bCs/>
          <w:sz w:val="24"/>
          <w:szCs w:val="24"/>
          <w:lang w:val="en-GB"/>
        </w:rPr>
        <w:t>2011 Midwestern Political Science Association Annual Meeting</w:t>
      </w:r>
      <w:r>
        <w:rPr>
          <w:rFonts w:eastAsia="Batang"/>
          <w:bCs/>
          <w:sz w:val="24"/>
          <w:szCs w:val="24"/>
          <w:lang w:val="en-GB"/>
        </w:rPr>
        <w:t xml:space="preserve"> April 1, 2011 (Chicago).</w:t>
      </w:r>
    </w:p>
    <w:p w14:paraId="34C8FCD5" w14:textId="77777777" w:rsidR="00EC32FB" w:rsidRDefault="00EC32FB" w:rsidP="00EC32FB">
      <w:pPr>
        <w:pStyle w:val="Title"/>
        <w:jc w:val="left"/>
        <w:rPr>
          <w:rFonts w:eastAsia="MS Mincho"/>
          <w:b w:val="0"/>
          <w:bCs/>
          <w:lang w:eastAsia="ja-JP"/>
        </w:rPr>
      </w:pPr>
      <w:r>
        <w:rPr>
          <w:rFonts w:eastAsia="MS Mincho"/>
          <w:b w:val="0"/>
          <w:bCs/>
          <w:lang w:eastAsia="ja-JP"/>
        </w:rPr>
        <w:t>“</w:t>
      </w:r>
      <w:r w:rsidRPr="00EC32FB">
        <w:rPr>
          <w:rFonts w:eastAsia="MS Mincho"/>
          <w:b w:val="0"/>
          <w:bCs/>
          <w:lang w:eastAsia="ja-JP"/>
        </w:rPr>
        <w:t>Multiculturalism and Political Conflict in Indigenous Latin America: The Oaxaca “Experiment” in Comparative Perspective</w:t>
      </w:r>
      <w:r>
        <w:rPr>
          <w:rFonts w:eastAsia="MS Mincho"/>
          <w:b w:val="0"/>
          <w:bCs/>
          <w:lang w:eastAsia="ja-JP"/>
        </w:rPr>
        <w:t xml:space="preserve">,” 2010 Congress of the Latin American Studies </w:t>
      </w:r>
      <w:r w:rsidRPr="00B90E87">
        <w:rPr>
          <w:rFonts w:eastAsia="MS Mincho"/>
          <w:b w:val="0"/>
          <w:bCs/>
          <w:lang w:eastAsia="ja-JP"/>
        </w:rPr>
        <w:t>Associatio</w:t>
      </w:r>
      <w:r w:rsidR="00B90E87" w:rsidRPr="00B90E87">
        <w:rPr>
          <w:rFonts w:eastAsia="MS Mincho"/>
          <w:b w:val="0"/>
          <w:bCs/>
          <w:lang w:eastAsia="ja-JP"/>
        </w:rPr>
        <w:t xml:space="preserve">n </w:t>
      </w:r>
      <w:r w:rsidR="00B90E87">
        <w:rPr>
          <w:b w:val="0"/>
        </w:rPr>
        <w:t xml:space="preserve">(with </w:t>
      </w:r>
      <w:proofErr w:type="spellStart"/>
      <w:r w:rsidR="00B90E87">
        <w:rPr>
          <w:b w:val="0"/>
        </w:rPr>
        <w:t>Viridiana</w:t>
      </w:r>
      <w:proofErr w:type="spellEnd"/>
      <w:r w:rsidR="00B90E87">
        <w:rPr>
          <w:b w:val="0"/>
        </w:rPr>
        <w:t xml:space="preserve"> Ríos</w:t>
      </w:r>
      <w:r w:rsidR="00B90E87" w:rsidRPr="00B90E87">
        <w:rPr>
          <w:b w:val="0"/>
        </w:rPr>
        <w:t>)</w:t>
      </w:r>
      <w:r w:rsidRPr="00B90E87">
        <w:rPr>
          <w:rFonts w:eastAsia="MS Mincho"/>
          <w:b w:val="0"/>
          <w:bCs/>
          <w:lang w:eastAsia="ja-JP"/>
        </w:rPr>
        <w:t>,</w:t>
      </w:r>
      <w:r>
        <w:rPr>
          <w:rFonts w:eastAsia="MS Mincho"/>
          <w:b w:val="0"/>
          <w:bCs/>
          <w:lang w:eastAsia="ja-JP"/>
        </w:rPr>
        <w:t xml:space="preserve"> October 7, 2010 (Toronto).</w:t>
      </w:r>
    </w:p>
    <w:p w14:paraId="1D98453B" w14:textId="77777777" w:rsidR="00EC32FB" w:rsidRDefault="00EC32FB" w:rsidP="00EC32FB">
      <w:pPr>
        <w:rPr>
          <w:b/>
        </w:rPr>
      </w:pPr>
    </w:p>
    <w:p w14:paraId="75A4B7B4" w14:textId="77777777" w:rsidR="00EC32FB" w:rsidRDefault="00EC32FB" w:rsidP="00EC32FB">
      <w:pPr>
        <w:pStyle w:val="Title"/>
        <w:jc w:val="left"/>
        <w:rPr>
          <w:rFonts w:eastAsia="MS Mincho"/>
          <w:b w:val="0"/>
          <w:bCs/>
          <w:lang w:eastAsia="ja-JP"/>
        </w:rPr>
      </w:pPr>
      <w:r>
        <w:rPr>
          <w:rFonts w:eastAsia="MS Mincho"/>
          <w:b w:val="0"/>
          <w:bCs/>
          <w:lang w:eastAsia="ja-JP"/>
        </w:rPr>
        <w:t>“</w:t>
      </w:r>
      <w:r w:rsidRPr="00EC32FB">
        <w:rPr>
          <w:rFonts w:eastAsia="MS Mincho"/>
          <w:b w:val="0"/>
          <w:bCs/>
          <w:lang w:eastAsia="ja-JP"/>
        </w:rPr>
        <w:t>Multiculturalism and Political Conflict in Indigenous Latin America: The Oaxaca “Experiment” in Comparative Perspective</w:t>
      </w:r>
      <w:r>
        <w:rPr>
          <w:rFonts w:eastAsia="MS Mincho"/>
          <w:b w:val="0"/>
          <w:bCs/>
          <w:lang w:eastAsia="ja-JP"/>
        </w:rPr>
        <w:t>,” 2010 Annual Meeting of the American Political Science Association</w:t>
      </w:r>
      <w:r w:rsidR="006E3807">
        <w:rPr>
          <w:rFonts w:eastAsia="MS Mincho"/>
          <w:b w:val="0"/>
          <w:bCs/>
          <w:lang w:eastAsia="ja-JP"/>
        </w:rPr>
        <w:t>, September 2, 2010</w:t>
      </w:r>
      <w:r>
        <w:rPr>
          <w:rFonts w:eastAsia="MS Mincho"/>
          <w:b w:val="0"/>
          <w:bCs/>
          <w:lang w:eastAsia="ja-JP"/>
        </w:rPr>
        <w:t xml:space="preserve"> (Washington).</w:t>
      </w:r>
    </w:p>
    <w:p w14:paraId="4B287B56" w14:textId="77777777" w:rsidR="00265BB7" w:rsidRPr="00265BB7" w:rsidRDefault="00265BB7" w:rsidP="00F01BD3">
      <w:pPr>
        <w:rPr>
          <w:sz w:val="24"/>
          <w:szCs w:val="24"/>
        </w:rPr>
      </w:pPr>
    </w:p>
    <w:p w14:paraId="6B107153" w14:textId="77777777" w:rsidR="00265BB7" w:rsidRPr="00265BB7" w:rsidRDefault="00265BB7" w:rsidP="00F01BD3">
      <w:pPr>
        <w:pStyle w:val="Title"/>
        <w:jc w:val="left"/>
        <w:rPr>
          <w:b w:val="0"/>
        </w:rPr>
      </w:pPr>
      <w:r w:rsidRPr="00265BB7">
        <w:rPr>
          <w:b w:val="0"/>
          <w:bCs/>
          <w:szCs w:val="24"/>
        </w:rPr>
        <w:t xml:space="preserve">“Elections, Post-electoral Conflicts, </w:t>
      </w:r>
      <w:proofErr w:type="spellStart"/>
      <w:r w:rsidRPr="00265BB7">
        <w:rPr>
          <w:b w:val="0"/>
          <w:bCs/>
          <w:i/>
          <w:iCs/>
          <w:szCs w:val="24"/>
        </w:rPr>
        <w:t>Usos</w:t>
      </w:r>
      <w:proofErr w:type="spellEnd"/>
      <w:r w:rsidRPr="00265BB7">
        <w:rPr>
          <w:b w:val="0"/>
          <w:bCs/>
          <w:i/>
          <w:iCs/>
          <w:szCs w:val="24"/>
        </w:rPr>
        <w:t xml:space="preserve"> y </w:t>
      </w:r>
      <w:proofErr w:type="spellStart"/>
      <w:r w:rsidRPr="00265BB7">
        <w:rPr>
          <w:b w:val="0"/>
          <w:bCs/>
          <w:i/>
          <w:iCs/>
          <w:szCs w:val="24"/>
        </w:rPr>
        <w:t>Costumbres</w:t>
      </w:r>
      <w:proofErr w:type="spellEnd"/>
      <w:r w:rsidRPr="00265BB7">
        <w:rPr>
          <w:b w:val="0"/>
          <w:bCs/>
          <w:szCs w:val="24"/>
        </w:rPr>
        <w:t xml:space="preserve"> and the Multiculturalist Debate,”</w:t>
      </w:r>
      <w:r>
        <w:rPr>
          <w:b w:val="0"/>
          <w:bCs/>
          <w:szCs w:val="24"/>
        </w:rPr>
        <w:t xml:space="preserve"> Seventh International Congress of the Latin American Network of Judicial </w:t>
      </w:r>
      <w:r w:rsidR="00F01BD3">
        <w:rPr>
          <w:b w:val="0"/>
          <w:bCs/>
          <w:szCs w:val="24"/>
        </w:rPr>
        <w:t xml:space="preserve">Anthropology, August 4, 2010 </w:t>
      </w:r>
      <w:r w:rsidR="00C03BA7">
        <w:rPr>
          <w:b w:val="0"/>
          <w:bCs/>
          <w:szCs w:val="24"/>
        </w:rPr>
        <w:t>(Lima, Peru).</w:t>
      </w:r>
    </w:p>
    <w:p w14:paraId="70D86A3F" w14:textId="77777777" w:rsidR="00EC32FB" w:rsidRPr="00EC32FB" w:rsidRDefault="00EC32FB" w:rsidP="00EC32FB">
      <w:pPr>
        <w:pStyle w:val="Title"/>
        <w:jc w:val="left"/>
        <w:rPr>
          <w:b w:val="0"/>
        </w:rPr>
      </w:pPr>
    </w:p>
    <w:p w14:paraId="3970DEB6" w14:textId="77777777" w:rsidR="002A23C2" w:rsidRPr="003175A1" w:rsidRDefault="002A23C2" w:rsidP="002A23C2">
      <w:pPr>
        <w:tabs>
          <w:tab w:val="center" w:pos="4968"/>
        </w:tabs>
        <w:rPr>
          <w:sz w:val="24"/>
          <w:szCs w:val="24"/>
        </w:rPr>
      </w:pPr>
      <w:r w:rsidRPr="003175A1">
        <w:rPr>
          <w:sz w:val="24"/>
          <w:szCs w:val="24"/>
        </w:rPr>
        <w:lastRenderedPageBreak/>
        <w:t>“What Is Customary Law?  Interdisciplinary Perspectives,” at the conference “Custom, Law, and Tradition:  Alternative Legal Systems and Their Effects on Human Rights,” Washington School of Law, American University, February 15, 2010.</w:t>
      </w:r>
    </w:p>
    <w:p w14:paraId="3A1CAE48" w14:textId="77777777" w:rsidR="007363C3" w:rsidRDefault="007363C3">
      <w:pPr>
        <w:rPr>
          <w:b/>
        </w:rPr>
      </w:pPr>
    </w:p>
    <w:p w14:paraId="7956C28A" w14:textId="77777777" w:rsidR="007363C3" w:rsidRDefault="007363C3" w:rsidP="007363C3">
      <w:pPr>
        <w:rPr>
          <w:sz w:val="24"/>
          <w:szCs w:val="24"/>
        </w:rPr>
      </w:pPr>
      <w:r w:rsidRPr="00C5794F">
        <w:rPr>
          <w:sz w:val="24"/>
          <w:szCs w:val="24"/>
        </w:rPr>
        <w:t xml:space="preserve">“Bringing It All Back Home?  Remittances, Social Capital and Indigenous Traditions – Evidence from Southern Mexico’s Migrant-Sending Communities,” </w:t>
      </w:r>
      <w:r w:rsidR="00070F5E">
        <w:rPr>
          <w:sz w:val="24"/>
          <w:szCs w:val="24"/>
        </w:rPr>
        <w:t>(with Michael S. Danielson),</w:t>
      </w:r>
      <w:r w:rsidRPr="00C5794F">
        <w:rPr>
          <w:sz w:val="24"/>
          <w:szCs w:val="24"/>
        </w:rPr>
        <w:t xml:space="preserve"> </w:t>
      </w:r>
      <w:r>
        <w:rPr>
          <w:bCs/>
          <w:sz w:val="24"/>
        </w:rPr>
        <w:t xml:space="preserve">American Political Science Association 2009 meeting, September 3, </w:t>
      </w:r>
      <w:r w:rsidRPr="00C5794F">
        <w:rPr>
          <w:sz w:val="24"/>
          <w:szCs w:val="24"/>
        </w:rPr>
        <w:t>2009</w:t>
      </w:r>
      <w:r>
        <w:rPr>
          <w:sz w:val="24"/>
          <w:szCs w:val="24"/>
        </w:rPr>
        <w:t xml:space="preserve"> (Toronto)</w:t>
      </w:r>
      <w:r w:rsidRPr="00C5794F">
        <w:rPr>
          <w:sz w:val="24"/>
          <w:szCs w:val="24"/>
        </w:rPr>
        <w:t>.</w:t>
      </w:r>
    </w:p>
    <w:p w14:paraId="107225CA" w14:textId="77777777" w:rsidR="00C5794F" w:rsidRDefault="00C5794F">
      <w:pPr>
        <w:rPr>
          <w:b/>
        </w:rPr>
      </w:pPr>
    </w:p>
    <w:p w14:paraId="06208164" w14:textId="77777777" w:rsidR="00C5794F" w:rsidRDefault="00C5794F" w:rsidP="00C5794F">
      <w:pPr>
        <w:rPr>
          <w:sz w:val="24"/>
          <w:szCs w:val="24"/>
        </w:rPr>
      </w:pPr>
      <w:r w:rsidRPr="00C5794F">
        <w:rPr>
          <w:sz w:val="24"/>
          <w:szCs w:val="24"/>
        </w:rPr>
        <w:t xml:space="preserve">“Bringing It All Back Home?  Remittances, Social Capital and Indigenous Traditions – Evidence from Southern Mexico’s Migrant-Sending Communities,” </w:t>
      </w:r>
      <w:r w:rsidR="00070F5E">
        <w:rPr>
          <w:sz w:val="24"/>
          <w:szCs w:val="24"/>
        </w:rPr>
        <w:t>(with Michael S. Danielson),</w:t>
      </w:r>
      <w:r w:rsidRPr="00C5794F">
        <w:rPr>
          <w:sz w:val="24"/>
          <w:szCs w:val="24"/>
        </w:rPr>
        <w:t xml:space="preserve"> 2009 Congress of the Latin American Studies Asso</w:t>
      </w:r>
      <w:r>
        <w:rPr>
          <w:sz w:val="24"/>
          <w:szCs w:val="24"/>
        </w:rPr>
        <w:t xml:space="preserve">ciation, </w:t>
      </w:r>
      <w:r w:rsidRPr="00C5794F">
        <w:rPr>
          <w:sz w:val="24"/>
          <w:szCs w:val="24"/>
        </w:rPr>
        <w:t>Ju</w:t>
      </w:r>
      <w:r>
        <w:rPr>
          <w:sz w:val="24"/>
          <w:szCs w:val="24"/>
        </w:rPr>
        <w:t>ne 12</w:t>
      </w:r>
      <w:r w:rsidRPr="00C5794F">
        <w:rPr>
          <w:sz w:val="24"/>
          <w:szCs w:val="24"/>
        </w:rPr>
        <w:t>, 2009</w:t>
      </w:r>
      <w:r>
        <w:rPr>
          <w:sz w:val="24"/>
          <w:szCs w:val="24"/>
        </w:rPr>
        <w:t xml:space="preserve"> (Rio de Janeiro)</w:t>
      </w:r>
      <w:r w:rsidRPr="00C5794F">
        <w:rPr>
          <w:sz w:val="24"/>
          <w:szCs w:val="24"/>
        </w:rPr>
        <w:t>.</w:t>
      </w:r>
    </w:p>
    <w:p w14:paraId="281085FD" w14:textId="77777777" w:rsidR="00C5794F" w:rsidRDefault="00C5794F" w:rsidP="00C5794F">
      <w:pPr>
        <w:rPr>
          <w:sz w:val="24"/>
          <w:szCs w:val="24"/>
        </w:rPr>
      </w:pPr>
    </w:p>
    <w:p w14:paraId="1CF0F847" w14:textId="77777777" w:rsidR="00C5794F" w:rsidRDefault="00C5794F" w:rsidP="00C5794F">
      <w:pPr>
        <w:rPr>
          <w:sz w:val="24"/>
          <w:szCs w:val="24"/>
        </w:rPr>
      </w:pPr>
      <w:r>
        <w:rPr>
          <w:sz w:val="24"/>
          <w:szCs w:val="24"/>
        </w:rPr>
        <w:t xml:space="preserve">“Radical Democracy in the Andes,” panel participant, </w:t>
      </w:r>
      <w:r w:rsidRPr="00C5794F">
        <w:rPr>
          <w:sz w:val="24"/>
          <w:szCs w:val="24"/>
        </w:rPr>
        <w:t>2009 Congress of the Latin American Studies Asso</w:t>
      </w:r>
      <w:r>
        <w:rPr>
          <w:sz w:val="24"/>
          <w:szCs w:val="24"/>
        </w:rPr>
        <w:t xml:space="preserve">ciation, </w:t>
      </w:r>
      <w:r w:rsidRPr="00C5794F">
        <w:rPr>
          <w:sz w:val="24"/>
          <w:szCs w:val="24"/>
        </w:rPr>
        <w:t>Ju</w:t>
      </w:r>
      <w:r>
        <w:rPr>
          <w:sz w:val="24"/>
          <w:szCs w:val="24"/>
        </w:rPr>
        <w:t>ne 13</w:t>
      </w:r>
      <w:r w:rsidRPr="00C5794F">
        <w:rPr>
          <w:sz w:val="24"/>
          <w:szCs w:val="24"/>
        </w:rPr>
        <w:t>, 2009</w:t>
      </w:r>
      <w:r>
        <w:rPr>
          <w:sz w:val="24"/>
          <w:szCs w:val="24"/>
        </w:rPr>
        <w:t xml:space="preserve"> (Rio de Janeiro)</w:t>
      </w:r>
      <w:r w:rsidRPr="00C5794F">
        <w:rPr>
          <w:sz w:val="24"/>
          <w:szCs w:val="24"/>
        </w:rPr>
        <w:t>.</w:t>
      </w:r>
    </w:p>
    <w:p w14:paraId="63718C90" w14:textId="77777777" w:rsidR="00C5794F" w:rsidRDefault="00C5794F">
      <w:pPr>
        <w:rPr>
          <w:b/>
        </w:rPr>
      </w:pPr>
    </w:p>
    <w:p w14:paraId="162A692D" w14:textId="77777777" w:rsidR="001068C7" w:rsidRPr="00F16CB6" w:rsidRDefault="001068C7">
      <w:pPr>
        <w:rPr>
          <w:b/>
          <w:sz w:val="24"/>
          <w:szCs w:val="24"/>
        </w:rPr>
      </w:pPr>
      <w:r>
        <w:rPr>
          <w:bCs/>
          <w:sz w:val="24"/>
        </w:rPr>
        <w:t xml:space="preserve">“A </w:t>
      </w:r>
      <w:r w:rsidRPr="00F16CB6">
        <w:rPr>
          <w:bCs/>
          <w:sz w:val="24"/>
          <w:szCs w:val="24"/>
        </w:rPr>
        <w:t>Tale of Two Movements:  The Salience of Indigenous Rights in Chiapas 1994 but not in Oaxaca 2006” presented at conference</w:t>
      </w:r>
      <w:r w:rsidRPr="00F16CB6">
        <w:rPr>
          <w:b/>
          <w:sz w:val="24"/>
          <w:szCs w:val="24"/>
        </w:rPr>
        <w:t xml:space="preserve"> </w:t>
      </w:r>
      <w:r w:rsidRPr="00F16CB6">
        <w:rPr>
          <w:sz w:val="24"/>
          <w:szCs w:val="24"/>
        </w:rPr>
        <w:t>"Fifteen Years After the Zapatistas: Social and Political Change in Mexico and Chiapas Since 1994,” David Rockefeller Center for Latin American Studies, Harvard University, April 10, 2009 (Cambridge).</w:t>
      </w:r>
    </w:p>
    <w:p w14:paraId="7411964C" w14:textId="77777777" w:rsidR="001068C7" w:rsidRPr="00F16CB6" w:rsidRDefault="001068C7">
      <w:pPr>
        <w:rPr>
          <w:b/>
          <w:sz w:val="24"/>
          <w:szCs w:val="24"/>
        </w:rPr>
      </w:pPr>
    </w:p>
    <w:p w14:paraId="61BFCF3A" w14:textId="77777777" w:rsidR="001068C7" w:rsidRPr="00F16CB6" w:rsidRDefault="001068C7">
      <w:pPr>
        <w:rPr>
          <w:b/>
          <w:sz w:val="24"/>
          <w:szCs w:val="24"/>
        </w:rPr>
      </w:pPr>
      <w:r w:rsidRPr="00F16CB6">
        <w:rPr>
          <w:bCs/>
          <w:sz w:val="24"/>
          <w:szCs w:val="24"/>
        </w:rPr>
        <w:t xml:space="preserve">“Elections, Post-electoral Conflicts, </w:t>
      </w:r>
      <w:proofErr w:type="spellStart"/>
      <w:r w:rsidRPr="00F16CB6">
        <w:rPr>
          <w:bCs/>
          <w:i/>
          <w:iCs/>
          <w:sz w:val="24"/>
          <w:szCs w:val="24"/>
        </w:rPr>
        <w:t>Usos</w:t>
      </w:r>
      <w:proofErr w:type="spellEnd"/>
      <w:r w:rsidRPr="00F16CB6">
        <w:rPr>
          <w:bCs/>
          <w:i/>
          <w:iCs/>
          <w:sz w:val="24"/>
          <w:szCs w:val="24"/>
        </w:rPr>
        <w:t xml:space="preserve"> y </w:t>
      </w:r>
      <w:proofErr w:type="spellStart"/>
      <w:r w:rsidRPr="00F16CB6">
        <w:rPr>
          <w:bCs/>
          <w:i/>
          <w:iCs/>
          <w:sz w:val="24"/>
          <w:szCs w:val="24"/>
        </w:rPr>
        <w:t>Costumbres</w:t>
      </w:r>
      <w:proofErr w:type="spellEnd"/>
      <w:r w:rsidRPr="00F16CB6">
        <w:rPr>
          <w:bCs/>
          <w:sz w:val="24"/>
          <w:szCs w:val="24"/>
        </w:rPr>
        <w:t xml:space="preserve"> and the Multiculturalist Debate,” presented at conference</w:t>
      </w:r>
      <w:r w:rsidRPr="00F16CB6">
        <w:rPr>
          <w:sz w:val="24"/>
          <w:szCs w:val="24"/>
        </w:rPr>
        <w:t xml:space="preserve"> “Reconciling Liberal Pluralism and Group Rights:  Oaxaca, Mexico’s Multiculturalism Experiment in Comparative Perspective,” American University, February 19 (Washington).</w:t>
      </w:r>
    </w:p>
    <w:p w14:paraId="167DDA63" w14:textId="77777777" w:rsidR="001068C7" w:rsidRDefault="001068C7">
      <w:pPr>
        <w:rPr>
          <w:b/>
        </w:rPr>
      </w:pPr>
    </w:p>
    <w:p w14:paraId="752FB42B" w14:textId="77777777" w:rsidR="001068C7" w:rsidRDefault="001068C7">
      <w:pPr>
        <w:rPr>
          <w:b/>
        </w:rPr>
      </w:pPr>
      <w:r>
        <w:rPr>
          <w:sz w:val="24"/>
        </w:rPr>
        <w:t xml:space="preserve">“Agrarian Tenure Patterns, Conflict Frames, and Communitarian Identities:  The Case of Indigenous Southern Mexico,” </w:t>
      </w:r>
      <w:r w:rsidR="007363C3">
        <w:rPr>
          <w:sz w:val="24"/>
        </w:rPr>
        <w:t>A</w:t>
      </w:r>
      <w:r>
        <w:rPr>
          <w:bCs/>
          <w:sz w:val="24"/>
        </w:rPr>
        <w:t>merican Political Science Association 2008 meeting, August 30, 2008 (Boston).</w:t>
      </w:r>
    </w:p>
    <w:p w14:paraId="421FDC44" w14:textId="77777777" w:rsidR="001068C7" w:rsidRDefault="001068C7">
      <w:pPr>
        <w:rPr>
          <w:b/>
        </w:rPr>
      </w:pPr>
    </w:p>
    <w:p w14:paraId="5B520647" w14:textId="77777777" w:rsidR="001068C7" w:rsidRDefault="001068C7">
      <w:pPr>
        <w:rPr>
          <w:b/>
        </w:rPr>
      </w:pPr>
      <w:r>
        <w:rPr>
          <w:szCs w:val="28"/>
        </w:rPr>
        <w:t>“</w:t>
      </w:r>
      <w:r>
        <w:rPr>
          <w:sz w:val="24"/>
          <w:szCs w:val="28"/>
        </w:rPr>
        <w:t>Agrarian Tenure Institutions, Conflict Frames, and Communitarian Identities:  The Case of Indigenous Southern Mexico</w:t>
      </w:r>
      <w:r>
        <w:rPr>
          <w:szCs w:val="28"/>
        </w:rPr>
        <w:t xml:space="preserve">,” </w:t>
      </w:r>
      <w:r>
        <w:rPr>
          <w:sz w:val="24"/>
          <w:szCs w:val="28"/>
        </w:rPr>
        <w:t>Midwest Political Science Association 2008 meeting, April 3, 2008.</w:t>
      </w:r>
    </w:p>
    <w:p w14:paraId="74C7A902" w14:textId="77777777" w:rsidR="001068C7" w:rsidRDefault="001068C7">
      <w:pPr>
        <w:rPr>
          <w:b/>
        </w:rPr>
      </w:pPr>
    </w:p>
    <w:p w14:paraId="2AAB9C0D" w14:textId="77777777" w:rsidR="001068C7" w:rsidRDefault="001068C7">
      <w:pPr>
        <w:pStyle w:val="BodyText2"/>
        <w:rPr>
          <w:bCs w:val="0"/>
        </w:rPr>
      </w:pPr>
      <w:r>
        <w:rPr>
          <w:bCs w:val="0"/>
        </w:rPr>
        <w:t xml:space="preserve">“Political Leadership, Interest Representation, and Democratization in Mexico: Mixed Success in Recent "Hard Case" Opposition Movements,” panelist at conference “Political Leadership in Modern Societies [Spanish],” </w:t>
      </w:r>
      <w:proofErr w:type="spellStart"/>
      <w:r>
        <w:rPr>
          <w:bCs w:val="0"/>
        </w:rPr>
        <w:t>Xalapa</w:t>
      </w:r>
      <w:proofErr w:type="spellEnd"/>
      <w:r>
        <w:rPr>
          <w:bCs w:val="0"/>
        </w:rPr>
        <w:t xml:space="preserve"> Convention Center, November 13, 2007 (</w:t>
      </w:r>
      <w:proofErr w:type="spellStart"/>
      <w:r>
        <w:rPr>
          <w:bCs w:val="0"/>
        </w:rPr>
        <w:t>Xalapa</w:t>
      </w:r>
      <w:proofErr w:type="spellEnd"/>
      <w:r>
        <w:rPr>
          <w:bCs w:val="0"/>
        </w:rPr>
        <w:t>, Mexico).</w:t>
      </w:r>
    </w:p>
    <w:p w14:paraId="148E6EF9" w14:textId="77777777" w:rsidR="001068C7" w:rsidRDefault="001068C7">
      <w:pPr>
        <w:pStyle w:val="BodyText2"/>
        <w:rPr>
          <w:bCs w:val="0"/>
        </w:rPr>
      </w:pPr>
    </w:p>
    <w:p w14:paraId="37440E8A" w14:textId="77777777" w:rsidR="001068C7" w:rsidRDefault="001068C7">
      <w:pPr>
        <w:pStyle w:val="BodyText2"/>
        <w:rPr>
          <w:bCs w:val="0"/>
        </w:rPr>
      </w:pPr>
      <w:r>
        <w:rPr>
          <w:rFonts w:eastAsia="MS Mincho"/>
          <w:lang w:eastAsia="ja-JP"/>
        </w:rPr>
        <w:t xml:space="preserve">“Strengthening Indigenous Rights and Weakening the Rule of Law:  </w:t>
      </w:r>
      <w:r>
        <w:t xml:space="preserve">Customary Elections, the State, and Social Conflict in Mexico,” (with </w:t>
      </w:r>
      <w:proofErr w:type="spellStart"/>
      <w:r>
        <w:t>Viridiana</w:t>
      </w:r>
      <w:proofErr w:type="spellEnd"/>
      <w:r>
        <w:t xml:space="preserve"> Ríos Contreras) Latin American Studies Association 2007 meeting, September 7,2007 (Montreal).</w:t>
      </w:r>
    </w:p>
    <w:p w14:paraId="48EE93EE" w14:textId="77777777" w:rsidR="001068C7" w:rsidRDefault="001068C7">
      <w:pPr>
        <w:pStyle w:val="BodyText2"/>
      </w:pPr>
    </w:p>
    <w:p w14:paraId="03ADFC76" w14:textId="77777777" w:rsidR="001068C7" w:rsidRDefault="001068C7">
      <w:pPr>
        <w:pStyle w:val="BodyText2"/>
      </w:pPr>
      <w:r>
        <w:t>“Conflict</w:t>
      </w:r>
      <w:r>
        <w:rPr>
          <w:bCs w:val="0"/>
        </w:rPr>
        <w:t xml:space="preserve"> and Consensus in Customary Law Municipalities [Spanish],” </w:t>
      </w:r>
      <w:r>
        <w:rPr>
          <w:szCs w:val="24"/>
        </w:rPr>
        <w:t>panelist at conference</w:t>
      </w:r>
      <w:r>
        <w:rPr>
          <w:bCs w:val="0"/>
        </w:rPr>
        <w:t xml:space="preserve"> “Unifying Law and Society in Indigenous Oaxaca:  A Meeting of Experts,” Hacienda de la </w:t>
      </w:r>
      <w:proofErr w:type="spellStart"/>
      <w:r>
        <w:rPr>
          <w:bCs w:val="0"/>
        </w:rPr>
        <w:t>Noria</w:t>
      </w:r>
      <w:proofErr w:type="spellEnd"/>
      <w:r>
        <w:rPr>
          <w:bCs w:val="0"/>
        </w:rPr>
        <w:t xml:space="preserve"> Hotel, August 10, 2007 (Oaxaca, Mexico).</w:t>
      </w:r>
    </w:p>
    <w:p w14:paraId="44BAFD07" w14:textId="77777777" w:rsidR="001068C7" w:rsidRDefault="001068C7"/>
    <w:p w14:paraId="5489DE4B" w14:textId="77777777" w:rsidR="001068C7" w:rsidRDefault="001068C7">
      <w:pPr>
        <w:pStyle w:val="BodyText2"/>
        <w:rPr>
          <w:b/>
        </w:rPr>
      </w:pPr>
      <w:r>
        <w:t xml:space="preserve">"Agrarian Tenure Patterns, Conflict Frames, and Communitarian Identities:  The Case of Indigenous Southern Mexico," </w:t>
      </w:r>
      <w:r>
        <w:rPr>
          <w:szCs w:val="24"/>
        </w:rPr>
        <w:t>Midwest Political Science Association 2006 meeting, April 13, 2007 (Chicago).</w:t>
      </w:r>
    </w:p>
    <w:p w14:paraId="4821BA8A" w14:textId="77777777" w:rsidR="001068C7" w:rsidRDefault="001068C7">
      <w:pPr>
        <w:rPr>
          <w:b/>
        </w:rPr>
      </w:pPr>
    </w:p>
    <w:p w14:paraId="50FE0B0F" w14:textId="77777777" w:rsidR="001068C7" w:rsidRDefault="001068C7">
      <w:pPr>
        <w:pStyle w:val="BodyText2"/>
        <w:rPr>
          <w:b/>
          <w:bCs w:val="0"/>
        </w:rPr>
      </w:pPr>
      <w:proofErr w:type="gramStart"/>
      <w:r>
        <w:rPr>
          <w:bCs w:val="0"/>
        </w:rPr>
        <w:t>“Land Tenure as an Ethnic Conflict-Mitigating Institution in Southern Mexico,” American Political Science Association 2006 meeting, September 2, 2006 (Philadelphia).</w:t>
      </w:r>
      <w:proofErr w:type="gramEnd"/>
      <w:r>
        <w:rPr>
          <w:bCs w:val="0"/>
        </w:rPr>
        <w:t xml:space="preserve">  </w:t>
      </w:r>
    </w:p>
    <w:p w14:paraId="3CFB30DD" w14:textId="77777777" w:rsidR="001068C7" w:rsidRDefault="001068C7">
      <w:pPr>
        <w:rPr>
          <w:b/>
        </w:rPr>
      </w:pPr>
    </w:p>
    <w:p w14:paraId="0B8E7624" w14:textId="77777777" w:rsidR="001068C7" w:rsidRDefault="001068C7">
      <w:pPr>
        <w:rPr>
          <w:sz w:val="24"/>
          <w:szCs w:val="24"/>
        </w:rPr>
      </w:pPr>
      <w:proofErr w:type="gramStart"/>
      <w:r>
        <w:rPr>
          <w:sz w:val="24"/>
          <w:szCs w:val="24"/>
        </w:rPr>
        <w:t xml:space="preserve">“Possible Manipulations of Indigenous Electoral Traditions in Mexico (with </w:t>
      </w:r>
      <w:proofErr w:type="spellStart"/>
      <w:r>
        <w:rPr>
          <w:sz w:val="24"/>
          <w:szCs w:val="24"/>
        </w:rPr>
        <w:t>Viridiana</w:t>
      </w:r>
      <w:proofErr w:type="spellEnd"/>
      <w:r>
        <w:rPr>
          <w:sz w:val="24"/>
          <w:szCs w:val="24"/>
        </w:rPr>
        <w:t xml:space="preserve"> Ríos Contreras),” Midwest Political Science Association 2006 meeting, April 23, 2006 (Chicago).</w:t>
      </w:r>
      <w:proofErr w:type="gramEnd"/>
    </w:p>
    <w:p w14:paraId="7356ED1C" w14:textId="77777777" w:rsidR="001068C7" w:rsidRDefault="001068C7">
      <w:pPr>
        <w:rPr>
          <w:b/>
        </w:rPr>
      </w:pPr>
    </w:p>
    <w:p w14:paraId="68D3478D" w14:textId="77777777" w:rsidR="001068C7" w:rsidRDefault="001068C7">
      <w:pPr>
        <w:pStyle w:val="BodyTextIndent"/>
        <w:ind w:left="0" w:firstLine="0"/>
        <w:rPr>
          <w:bCs/>
          <w:szCs w:val="24"/>
        </w:rPr>
      </w:pPr>
      <w:r>
        <w:rPr>
          <w:bCs/>
          <w:szCs w:val="24"/>
        </w:rPr>
        <w:t xml:space="preserve">“Indians By Choice:  Ethnic Versus Class/Corporatist Identities in Southern Mexico,” </w:t>
      </w:r>
      <w:r>
        <w:rPr>
          <w:szCs w:val="24"/>
        </w:rPr>
        <w:t>March 17, 2006, Latin American Studies Association 2006 meeting, March 17, 2006 (San Juan, Puerto Rico).</w:t>
      </w:r>
    </w:p>
    <w:p w14:paraId="0C6CDA25" w14:textId="77777777" w:rsidR="001068C7" w:rsidRDefault="001068C7">
      <w:pPr>
        <w:pStyle w:val="BodyTextIndent"/>
        <w:ind w:left="0" w:firstLine="0"/>
        <w:jc w:val="center"/>
        <w:rPr>
          <w:b/>
          <w:bCs/>
        </w:rPr>
      </w:pPr>
    </w:p>
    <w:p w14:paraId="46F982D3" w14:textId="77777777" w:rsidR="001068C7" w:rsidRDefault="001068C7">
      <w:pPr>
        <w:rPr>
          <w:sz w:val="24"/>
          <w:szCs w:val="24"/>
        </w:rPr>
      </w:pPr>
      <w:r>
        <w:rPr>
          <w:sz w:val="24"/>
          <w:szCs w:val="24"/>
        </w:rPr>
        <w:lastRenderedPageBreak/>
        <w:t>“Election Dynamics in 2006:  What is at Stake,” panelist at conference “Assessing the Mexican Vote Abroad [in Spanish],” Trans-Border Institute, University of San Diego, February 2, 2006 (San Diego).</w:t>
      </w:r>
    </w:p>
    <w:p w14:paraId="6D1CBA22" w14:textId="77777777" w:rsidR="001068C7" w:rsidRDefault="001068C7">
      <w:pPr>
        <w:rPr>
          <w:b/>
        </w:rPr>
      </w:pPr>
    </w:p>
    <w:p w14:paraId="021D9042" w14:textId="77777777" w:rsidR="001068C7" w:rsidRDefault="001068C7">
      <w:pPr>
        <w:pStyle w:val="BodyTextIndent"/>
        <w:ind w:left="0" w:firstLine="0"/>
        <w:rPr>
          <w:bCs/>
          <w:szCs w:val="24"/>
        </w:rPr>
      </w:pPr>
      <w:r>
        <w:rPr>
          <w:bCs/>
          <w:szCs w:val="24"/>
        </w:rPr>
        <w:t>¨Land Tenure and Other Institutions Mitigating Ethnic Conflict in Southern Mexico,¨</w:t>
      </w:r>
      <w:r>
        <w:t xml:space="preserve"> American Political Science Association 2004 meeting, September 1, 2005 (Washington, D.C.)</w:t>
      </w:r>
      <w:r>
        <w:rPr>
          <w:bCs/>
          <w:szCs w:val="24"/>
        </w:rPr>
        <w:t>.</w:t>
      </w:r>
    </w:p>
    <w:p w14:paraId="4333E8A7" w14:textId="77777777" w:rsidR="001068C7" w:rsidRDefault="001068C7">
      <w:pPr>
        <w:rPr>
          <w:b/>
        </w:rPr>
      </w:pPr>
    </w:p>
    <w:p w14:paraId="39711CBF" w14:textId="77777777" w:rsidR="001068C7" w:rsidRDefault="001068C7">
      <w:pPr>
        <w:pStyle w:val="Heading2"/>
        <w:rPr>
          <w:bCs/>
        </w:rPr>
      </w:pPr>
      <w:proofErr w:type="gramStart"/>
      <w:r>
        <w:t>“Indigenous Attitudes and Ethnic Identity Construction in Mexico’s Conflict Areas,” Latin American Studies Association 2004 meeting, October 9, 2004 (Las Vegas).</w:t>
      </w:r>
      <w:proofErr w:type="gramEnd"/>
    </w:p>
    <w:p w14:paraId="4368A035" w14:textId="77777777" w:rsidR="001068C7" w:rsidRDefault="001068C7">
      <w:pPr>
        <w:rPr>
          <w:b/>
        </w:rPr>
      </w:pPr>
    </w:p>
    <w:p w14:paraId="1FD6DC69" w14:textId="77777777" w:rsidR="001068C7" w:rsidRDefault="001068C7">
      <w:pPr>
        <w:pStyle w:val="BodyText2"/>
      </w:pPr>
      <w:r>
        <w:t>“Elections and Uses and Customs [in Indigenous Communities] Research,” invited talk at the USAID-Mexico Partners Meeting, Four Seasons Hotel, November 17, 2003 (Mexico City).</w:t>
      </w:r>
    </w:p>
    <w:p w14:paraId="10D262BE" w14:textId="77777777" w:rsidR="001068C7" w:rsidRDefault="001068C7">
      <w:pPr>
        <w:rPr>
          <w:b/>
        </w:rPr>
      </w:pPr>
    </w:p>
    <w:p w14:paraId="7222C825" w14:textId="77777777" w:rsidR="001068C7" w:rsidRDefault="001068C7">
      <w:pPr>
        <w:pStyle w:val="BodyText"/>
        <w:rPr>
          <w:bCs/>
          <w:sz w:val="24"/>
        </w:rPr>
      </w:pPr>
      <w:r>
        <w:rPr>
          <w:bCs/>
          <w:sz w:val="24"/>
        </w:rPr>
        <w:t>“What the United States Can Learn from Mexico on the Legal Settlement of Election-Related Disputes,” paper presented at the conference “Democracy and Elections in North America:  What Can We Learn from Our Neighbors?” American University, November 15, 2003 (Washington, DC).</w:t>
      </w:r>
    </w:p>
    <w:p w14:paraId="3B652B54" w14:textId="77777777" w:rsidR="001068C7" w:rsidRDefault="001068C7">
      <w:pPr>
        <w:pStyle w:val="BodyText"/>
        <w:rPr>
          <w:bCs/>
          <w:sz w:val="24"/>
        </w:rPr>
      </w:pPr>
    </w:p>
    <w:p w14:paraId="333C00F8" w14:textId="77777777" w:rsidR="001068C7" w:rsidRDefault="001068C7">
      <w:pPr>
        <w:pStyle w:val="BodyText"/>
        <w:rPr>
          <w:sz w:val="24"/>
        </w:rPr>
      </w:pPr>
      <w:r>
        <w:rPr>
          <w:bCs/>
          <w:sz w:val="24"/>
        </w:rPr>
        <w:t>“</w:t>
      </w:r>
      <w:r>
        <w:rPr>
          <w:sz w:val="24"/>
        </w:rPr>
        <w:t>Indigenous Communities, But of Individuals First:  Instrumentalism in Mexico’s Ethnic Conflict Areas,” paper presented at conference organized at American University on “Challenges to Mexico’s Democratic Consolidation,” November 14, 2003 (Washington, DC).</w:t>
      </w:r>
    </w:p>
    <w:p w14:paraId="1FFE0090" w14:textId="77777777" w:rsidR="001068C7" w:rsidRDefault="001068C7">
      <w:pPr>
        <w:pStyle w:val="BodyText"/>
        <w:rPr>
          <w:sz w:val="24"/>
        </w:rPr>
      </w:pPr>
    </w:p>
    <w:p w14:paraId="6E685F50" w14:textId="77777777" w:rsidR="001068C7" w:rsidRDefault="001068C7">
      <w:pPr>
        <w:pStyle w:val="BodyText"/>
        <w:rPr>
          <w:bCs/>
          <w:sz w:val="24"/>
        </w:rPr>
      </w:pPr>
      <w:proofErr w:type="gramStart"/>
      <w:r>
        <w:rPr>
          <w:sz w:val="24"/>
        </w:rPr>
        <w:t>“Partition as a Peace-building Strategy in Conflict-Torn Regions,” participant in roundtable at Woodrow Wilson International Center for Scholars, November 4, 2003 (Washington, DC).</w:t>
      </w:r>
      <w:proofErr w:type="gramEnd"/>
    </w:p>
    <w:p w14:paraId="351D7973" w14:textId="77777777" w:rsidR="001068C7" w:rsidRDefault="001068C7">
      <w:pPr>
        <w:rPr>
          <w:sz w:val="24"/>
          <w:szCs w:val="24"/>
        </w:rPr>
      </w:pPr>
    </w:p>
    <w:p w14:paraId="46C8EE25" w14:textId="77777777" w:rsidR="001068C7" w:rsidRDefault="001068C7">
      <w:pPr>
        <w:pStyle w:val="BodyText2"/>
        <w:rPr>
          <w:bCs w:val="0"/>
          <w:szCs w:val="24"/>
        </w:rPr>
      </w:pPr>
      <w:r>
        <w:rPr>
          <w:szCs w:val="24"/>
        </w:rPr>
        <w:t>"When Substitutive Institutions Lose Their Way:  Formal Electoral Rules, Informal Dispute-Resolving Mechanisms, and the Unintended Consequence of Mexico's Electoral Opening," April 24, 2003, presentation at conference "Informal Institutions and Politics in Latin America," Kellogg Institute for International Studies, University of Notre Dame (South Bend, IN).</w:t>
      </w:r>
    </w:p>
    <w:p w14:paraId="2564D237" w14:textId="77777777" w:rsidR="001068C7" w:rsidRDefault="001068C7">
      <w:pPr>
        <w:rPr>
          <w:sz w:val="24"/>
          <w:szCs w:val="24"/>
        </w:rPr>
      </w:pPr>
    </w:p>
    <w:p w14:paraId="27E15A7A" w14:textId="77777777" w:rsidR="001068C7" w:rsidRDefault="001068C7">
      <w:pPr>
        <w:ind w:left="720" w:hanging="720"/>
        <w:rPr>
          <w:color w:val="000000"/>
          <w:sz w:val="24"/>
          <w:szCs w:val="24"/>
        </w:rPr>
      </w:pPr>
      <w:r>
        <w:rPr>
          <w:color w:val="000000"/>
          <w:sz w:val="24"/>
          <w:szCs w:val="24"/>
        </w:rPr>
        <w:t>"The Effect of Campaign Finance Regulations on Electoral Outcomes: Some Preliminary Evidence,"</w:t>
      </w:r>
    </w:p>
    <w:p w14:paraId="0B58D3A3" w14:textId="77777777" w:rsidR="001068C7" w:rsidRDefault="001068C7">
      <w:pPr>
        <w:ind w:left="720" w:hanging="720"/>
        <w:rPr>
          <w:color w:val="000000"/>
          <w:sz w:val="24"/>
          <w:szCs w:val="24"/>
        </w:rPr>
      </w:pPr>
      <w:proofErr w:type="gramStart"/>
      <w:r>
        <w:rPr>
          <w:color w:val="000000"/>
          <w:sz w:val="24"/>
          <w:szCs w:val="24"/>
        </w:rPr>
        <w:t>September 2002, American Political Science Association (Boston).</w:t>
      </w:r>
      <w:proofErr w:type="gramEnd"/>
    </w:p>
    <w:p w14:paraId="69BBDB78" w14:textId="77777777" w:rsidR="001068C7" w:rsidRDefault="001068C7">
      <w:pPr>
        <w:rPr>
          <w:b/>
        </w:rPr>
      </w:pPr>
    </w:p>
    <w:p w14:paraId="66DF80D4" w14:textId="77777777" w:rsidR="001068C7" w:rsidRDefault="001068C7">
      <w:pPr>
        <w:rPr>
          <w:sz w:val="24"/>
          <w:szCs w:val="24"/>
        </w:rPr>
      </w:pPr>
      <w:r>
        <w:rPr>
          <w:sz w:val="24"/>
          <w:szCs w:val="24"/>
        </w:rPr>
        <w:t xml:space="preserve">"Trust But Verify:  How Mexico's Opposition Forced Electoral Dispute Resolution from Informal Bargaining Tables to Courtroom Adjudication and Lived to Tell About It," presented at Harvard University </w:t>
      </w:r>
      <w:proofErr w:type="spellStart"/>
      <w:r>
        <w:rPr>
          <w:sz w:val="24"/>
          <w:szCs w:val="24"/>
        </w:rPr>
        <w:t>Weatherhead</w:t>
      </w:r>
      <w:proofErr w:type="spellEnd"/>
      <w:r>
        <w:rPr>
          <w:sz w:val="24"/>
          <w:szCs w:val="24"/>
        </w:rPr>
        <w:t xml:space="preserve"> Center for International Affairs conference, "Informal Institutions and Politics in the Developing World," April 6, 2002 (Cambridge). </w:t>
      </w:r>
    </w:p>
    <w:p w14:paraId="275E36FC" w14:textId="77777777" w:rsidR="001068C7" w:rsidRDefault="001068C7">
      <w:pPr>
        <w:rPr>
          <w:b/>
        </w:rPr>
      </w:pPr>
    </w:p>
    <w:p w14:paraId="64701F96" w14:textId="77777777" w:rsidR="001068C7" w:rsidRDefault="001068C7">
      <w:pPr>
        <w:pStyle w:val="BodyText"/>
        <w:rPr>
          <w:sz w:val="24"/>
          <w:szCs w:val="24"/>
        </w:rPr>
      </w:pPr>
      <w:proofErr w:type="gramStart"/>
      <w:r>
        <w:rPr>
          <w:sz w:val="24"/>
          <w:szCs w:val="24"/>
        </w:rPr>
        <w:t>“Attitudes Toward Political Integration Among Mexican Indigenous Groups – A Preliminary Assessment,” September 2001, Latin American Studies Association (Washington, D.C.).</w:t>
      </w:r>
      <w:proofErr w:type="gramEnd"/>
    </w:p>
    <w:p w14:paraId="3C78A69E" w14:textId="77777777" w:rsidR="001068C7" w:rsidRPr="00F63CA0" w:rsidRDefault="001068C7">
      <w:pPr>
        <w:pStyle w:val="BodyText"/>
        <w:rPr>
          <w:sz w:val="24"/>
          <w:szCs w:val="24"/>
        </w:rPr>
      </w:pPr>
    </w:p>
    <w:p w14:paraId="7B9CCF2A" w14:textId="77777777" w:rsidR="001068C7" w:rsidRPr="00F63CA0" w:rsidRDefault="001068C7">
      <w:pPr>
        <w:pStyle w:val="BodyText"/>
        <w:rPr>
          <w:sz w:val="24"/>
          <w:szCs w:val="24"/>
        </w:rPr>
      </w:pPr>
      <w:r w:rsidRPr="00F63CA0">
        <w:rPr>
          <w:sz w:val="24"/>
          <w:szCs w:val="24"/>
        </w:rPr>
        <w:t>“Thinking Outside the (Ballot) Box:  Informal Electoral Institutions and Mexico’s Political Opening,” September 2001, American Political Science Association (San Francisco).</w:t>
      </w:r>
    </w:p>
    <w:p w14:paraId="49C4814F" w14:textId="77777777" w:rsidR="001068C7" w:rsidRDefault="001068C7">
      <w:pPr>
        <w:rPr>
          <w:sz w:val="24"/>
          <w:szCs w:val="24"/>
        </w:rPr>
      </w:pPr>
    </w:p>
    <w:p w14:paraId="12A181B4" w14:textId="77777777" w:rsidR="001068C7" w:rsidRDefault="001068C7">
      <w:pPr>
        <w:rPr>
          <w:sz w:val="24"/>
          <w:szCs w:val="24"/>
        </w:rPr>
      </w:pPr>
      <w:r>
        <w:rPr>
          <w:sz w:val="24"/>
          <w:szCs w:val="24"/>
        </w:rPr>
        <w:t xml:space="preserve">“Chronicle of a Transition Foretold:  Party-State and Opposition, Electoral Institutions, and Mexico’s Protracted Democratization (1977-2000).” </w:t>
      </w:r>
      <w:proofErr w:type="gramStart"/>
      <w:r>
        <w:rPr>
          <w:sz w:val="24"/>
          <w:szCs w:val="24"/>
        </w:rPr>
        <w:t>September 2000, American Political Science Association (Washington, D.C.).</w:t>
      </w:r>
      <w:proofErr w:type="gramEnd"/>
    </w:p>
    <w:p w14:paraId="58F98D3D" w14:textId="77777777" w:rsidR="001068C7" w:rsidRDefault="001068C7">
      <w:pPr>
        <w:rPr>
          <w:sz w:val="24"/>
          <w:szCs w:val="24"/>
        </w:rPr>
      </w:pPr>
    </w:p>
    <w:p w14:paraId="78AC357F" w14:textId="77777777" w:rsidR="00BA121C" w:rsidRDefault="001068C7">
      <w:pPr>
        <w:tabs>
          <w:tab w:val="center" w:pos="4968"/>
        </w:tabs>
        <w:rPr>
          <w:b/>
        </w:rPr>
      </w:pPr>
      <w:r>
        <w:rPr>
          <w:b/>
          <w:sz w:val="22"/>
          <w:szCs w:val="22"/>
        </w:rPr>
        <w:t>I</w:t>
      </w:r>
      <w:r>
        <w:rPr>
          <w:b/>
        </w:rPr>
        <w:t>NVITED</w:t>
      </w:r>
      <w:r>
        <w:rPr>
          <w:b/>
          <w:sz w:val="24"/>
        </w:rPr>
        <w:t xml:space="preserve"> </w:t>
      </w:r>
      <w:r>
        <w:rPr>
          <w:b/>
          <w:sz w:val="22"/>
          <w:szCs w:val="22"/>
        </w:rPr>
        <w:t>L</w:t>
      </w:r>
      <w:r>
        <w:rPr>
          <w:b/>
        </w:rPr>
        <w:t>ECTURES/</w:t>
      </w:r>
      <w:r>
        <w:rPr>
          <w:b/>
          <w:sz w:val="24"/>
          <w:szCs w:val="24"/>
        </w:rPr>
        <w:t>P</w:t>
      </w:r>
      <w:r>
        <w:rPr>
          <w:b/>
        </w:rPr>
        <w:t>RESENTATIONS (SINCE 2000)</w:t>
      </w:r>
    </w:p>
    <w:p w14:paraId="018D4F43" w14:textId="77777777" w:rsidR="00FB3E69" w:rsidRDefault="00FB3E69">
      <w:pPr>
        <w:tabs>
          <w:tab w:val="center" w:pos="4968"/>
        </w:tabs>
        <w:rPr>
          <w:b/>
        </w:rPr>
      </w:pPr>
    </w:p>
    <w:p w14:paraId="25267636" w14:textId="77777777" w:rsidR="00AF258B" w:rsidRPr="00AF258B" w:rsidRDefault="00AF258B" w:rsidP="00AF258B">
      <w:pPr>
        <w:tabs>
          <w:tab w:val="center" w:pos="4968"/>
        </w:tabs>
        <w:rPr>
          <w:sz w:val="24"/>
          <w:szCs w:val="24"/>
        </w:rPr>
      </w:pPr>
      <w:r w:rsidRPr="00AF258B">
        <w:rPr>
          <w:sz w:val="24"/>
          <w:szCs w:val="24"/>
        </w:rPr>
        <w:t>“Politics, Identity, and Mexico’s Indigenous Rights Movements</w:t>
      </w:r>
      <w:r>
        <w:rPr>
          <w:sz w:val="24"/>
          <w:szCs w:val="24"/>
        </w:rPr>
        <w:t xml:space="preserve"> [</w:t>
      </w:r>
      <w:r w:rsidR="002802ED">
        <w:rPr>
          <w:sz w:val="24"/>
          <w:szCs w:val="24"/>
        </w:rPr>
        <w:t xml:space="preserve">in </w:t>
      </w:r>
      <w:r>
        <w:rPr>
          <w:sz w:val="24"/>
          <w:szCs w:val="24"/>
        </w:rPr>
        <w:t>Spanish]</w:t>
      </w:r>
      <w:r w:rsidRPr="00AF258B">
        <w:rPr>
          <w:sz w:val="24"/>
          <w:szCs w:val="24"/>
        </w:rPr>
        <w:t xml:space="preserve">,” The </w:t>
      </w:r>
      <w:r>
        <w:rPr>
          <w:sz w:val="24"/>
          <w:szCs w:val="24"/>
        </w:rPr>
        <w:t>Catholic</w:t>
      </w:r>
      <w:r w:rsidR="00742B30">
        <w:rPr>
          <w:sz w:val="24"/>
          <w:szCs w:val="24"/>
        </w:rPr>
        <w:t xml:space="preserve"> University of Bolivia, June 27</w:t>
      </w:r>
      <w:r>
        <w:rPr>
          <w:sz w:val="24"/>
          <w:szCs w:val="24"/>
        </w:rPr>
        <w:t>, 2012 (La Paz).</w:t>
      </w:r>
    </w:p>
    <w:p w14:paraId="4F91CA49" w14:textId="77777777" w:rsidR="00FB3E69" w:rsidRDefault="00FB3E69">
      <w:pPr>
        <w:tabs>
          <w:tab w:val="center" w:pos="4968"/>
        </w:tabs>
        <w:rPr>
          <w:b/>
        </w:rPr>
      </w:pPr>
    </w:p>
    <w:p w14:paraId="270A419A" w14:textId="77777777" w:rsidR="00D560ED" w:rsidRDefault="00F45EC1">
      <w:pPr>
        <w:tabs>
          <w:tab w:val="center" w:pos="4968"/>
        </w:tabs>
        <w:rPr>
          <w:sz w:val="24"/>
          <w:szCs w:val="24"/>
        </w:rPr>
      </w:pPr>
      <w:r w:rsidRPr="00F45EC1">
        <w:rPr>
          <w:sz w:val="24"/>
          <w:szCs w:val="24"/>
        </w:rPr>
        <w:t>“Politics, Identity, and Mexico’s Indigenous Rights Movements,” The Woodrow Wilson Center for Scholars,” December 1, 2011 (Washington, D.C.).</w:t>
      </w:r>
    </w:p>
    <w:p w14:paraId="4F838277" w14:textId="77777777" w:rsidR="00F45EC1" w:rsidRDefault="00F45EC1">
      <w:pPr>
        <w:tabs>
          <w:tab w:val="center" w:pos="4968"/>
        </w:tabs>
        <w:rPr>
          <w:sz w:val="24"/>
          <w:szCs w:val="24"/>
        </w:rPr>
      </w:pPr>
    </w:p>
    <w:p w14:paraId="0331010D" w14:textId="77777777" w:rsidR="00F45EC1" w:rsidRDefault="00F45EC1" w:rsidP="00F45EC1">
      <w:pPr>
        <w:tabs>
          <w:tab w:val="center" w:pos="4968"/>
        </w:tabs>
        <w:rPr>
          <w:sz w:val="24"/>
          <w:szCs w:val="24"/>
        </w:rPr>
      </w:pPr>
      <w:r w:rsidRPr="00F45EC1">
        <w:rPr>
          <w:sz w:val="24"/>
          <w:szCs w:val="24"/>
        </w:rPr>
        <w:t xml:space="preserve">“Politics, Identity, and Mexico’s Indigenous Rights Movements,” </w:t>
      </w:r>
      <w:r>
        <w:rPr>
          <w:sz w:val="24"/>
          <w:szCs w:val="24"/>
        </w:rPr>
        <w:t>American University Department of Government and Center for Latin American and Latino Studies,</w:t>
      </w:r>
      <w:r w:rsidRPr="00F45EC1">
        <w:rPr>
          <w:sz w:val="24"/>
          <w:szCs w:val="24"/>
        </w:rPr>
        <w:t xml:space="preserve"> December 1, 2011 (Washington, D.C.).</w:t>
      </w:r>
    </w:p>
    <w:p w14:paraId="0A01FFD5" w14:textId="77777777" w:rsidR="00F45EC1" w:rsidRPr="00F45EC1" w:rsidRDefault="00F45EC1">
      <w:pPr>
        <w:tabs>
          <w:tab w:val="center" w:pos="4968"/>
        </w:tabs>
        <w:rPr>
          <w:sz w:val="24"/>
          <w:szCs w:val="24"/>
        </w:rPr>
      </w:pPr>
    </w:p>
    <w:p w14:paraId="09C03306" w14:textId="77777777" w:rsidR="00D560ED" w:rsidRPr="000C45E6" w:rsidRDefault="000C45E6">
      <w:pPr>
        <w:tabs>
          <w:tab w:val="center" w:pos="4968"/>
        </w:tabs>
        <w:rPr>
          <w:sz w:val="24"/>
          <w:szCs w:val="24"/>
        </w:rPr>
      </w:pPr>
      <w:r>
        <w:rPr>
          <w:sz w:val="24"/>
          <w:szCs w:val="24"/>
        </w:rPr>
        <w:t>“</w:t>
      </w:r>
      <w:r w:rsidRPr="000C45E6">
        <w:rPr>
          <w:sz w:val="24"/>
          <w:szCs w:val="24"/>
        </w:rPr>
        <w:t xml:space="preserve">Ethnic Conflict and Human Rights Protests in Southern Mexico:  Comparing the Chiapas 1994 Uprising and the Oaxaca 2006 Social Movement,” Occidental College Inaugural Presentation for Latina/o </w:t>
      </w:r>
      <w:r w:rsidR="008E4840">
        <w:rPr>
          <w:sz w:val="24"/>
          <w:szCs w:val="24"/>
        </w:rPr>
        <w:t>and Latin American Studies Minor</w:t>
      </w:r>
      <w:r w:rsidRPr="000C45E6">
        <w:rPr>
          <w:sz w:val="24"/>
          <w:szCs w:val="24"/>
        </w:rPr>
        <w:t>, October 21, 2011 (Los Angeles).</w:t>
      </w:r>
    </w:p>
    <w:p w14:paraId="2D7230D5" w14:textId="77777777" w:rsidR="00225503" w:rsidRDefault="00F45EC1" w:rsidP="00225503">
      <w:pPr>
        <w:spacing w:before="240" w:after="240"/>
        <w:rPr>
          <w:rFonts w:eastAsia="Batang"/>
          <w:bCs/>
          <w:sz w:val="24"/>
          <w:szCs w:val="24"/>
          <w:lang w:val="en-GB"/>
        </w:rPr>
      </w:pPr>
      <w:r>
        <w:rPr>
          <w:rFonts w:eastAsia="Batang"/>
          <w:bCs/>
          <w:sz w:val="24"/>
          <w:szCs w:val="24"/>
          <w:lang w:val="en-GB"/>
        </w:rPr>
        <w:t xml:space="preserve"> </w:t>
      </w:r>
      <w:r w:rsidR="00225503">
        <w:rPr>
          <w:rFonts w:eastAsia="Batang"/>
          <w:bCs/>
          <w:sz w:val="24"/>
          <w:szCs w:val="24"/>
          <w:lang w:val="en-GB"/>
        </w:rPr>
        <w:t>“</w:t>
      </w:r>
      <w:r w:rsidR="00225503" w:rsidRPr="00715546">
        <w:rPr>
          <w:rFonts w:eastAsia="Batang"/>
          <w:bCs/>
          <w:sz w:val="24"/>
          <w:szCs w:val="24"/>
          <w:lang w:val="en-GB"/>
        </w:rPr>
        <w:t>Bonding Social Capital versus Ethnic Identity:</w:t>
      </w:r>
      <w:r w:rsidR="00225503">
        <w:rPr>
          <w:rFonts w:eastAsia="Batang"/>
          <w:bCs/>
          <w:sz w:val="24"/>
          <w:szCs w:val="24"/>
          <w:lang w:val="en-GB"/>
        </w:rPr>
        <w:t xml:space="preserve"> </w:t>
      </w:r>
      <w:r w:rsidR="00225503" w:rsidRPr="00715546">
        <w:rPr>
          <w:rFonts w:eastAsia="Batang"/>
          <w:bCs/>
          <w:sz w:val="24"/>
          <w:szCs w:val="24"/>
          <w:lang w:val="en-GB"/>
        </w:rPr>
        <w:t>Identifying Causes of Gender Discrimination in Indigenous Southern Mexico</w:t>
      </w:r>
      <w:r w:rsidR="00225503">
        <w:rPr>
          <w:rFonts w:eastAsia="Batang"/>
          <w:bCs/>
          <w:sz w:val="24"/>
          <w:szCs w:val="24"/>
          <w:lang w:val="en-GB"/>
        </w:rPr>
        <w:t xml:space="preserve">,” 2011 American University Government Department Politics Workshop (with Michael S. Danielson and Jennifer </w:t>
      </w:r>
      <w:proofErr w:type="spellStart"/>
      <w:r w:rsidR="00225503">
        <w:rPr>
          <w:rFonts w:eastAsia="Batang"/>
          <w:bCs/>
          <w:sz w:val="24"/>
          <w:szCs w:val="24"/>
          <w:lang w:val="en-GB"/>
        </w:rPr>
        <w:t>Yelle</w:t>
      </w:r>
      <w:proofErr w:type="spellEnd"/>
      <w:r w:rsidR="00225503">
        <w:rPr>
          <w:rFonts w:eastAsia="Batang"/>
          <w:bCs/>
          <w:sz w:val="24"/>
          <w:szCs w:val="24"/>
          <w:lang w:val="en-GB"/>
        </w:rPr>
        <w:t>), April 20, 2011 (Washington, D.C.).</w:t>
      </w:r>
    </w:p>
    <w:p w14:paraId="10C826CA" w14:textId="77777777" w:rsidR="00A47FCE" w:rsidRPr="00715546" w:rsidRDefault="00A47FCE" w:rsidP="00225503">
      <w:pPr>
        <w:spacing w:before="240" w:after="240"/>
        <w:rPr>
          <w:rFonts w:eastAsia="Batang"/>
          <w:bCs/>
          <w:sz w:val="24"/>
          <w:szCs w:val="24"/>
          <w:lang w:val="en-GB"/>
        </w:rPr>
      </w:pPr>
      <w:r>
        <w:rPr>
          <w:rFonts w:eastAsia="Batang"/>
          <w:bCs/>
          <w:sz w:val="24"/>
          <w:szCs w:val="24"/>
          <w:lang w:val="en-GB"/>
        </w:rPr>
        <w:t>“Politics, Identity, and Mexico’s Indigenous Rights Movements,” book presentation, Tulane University, March 17, 2011.</w:t>
      </w:r>
    </w:p>
    <w:p w14:paraId="6984C3EF" w14:textId="77777777" w:rsidR="005355B2" w:rsidRPr="005355B2" w:rsidRDefault="005355B2">
      <w:pPr>
        <w:tabs>
          <w:tab w:val="center" w:pos="4968"/>
        </w:tabs>
        <w:rPr>
          <w:sz w:val="24"/>
          <w:szCs w:val="24"/>
        </w:rPr>
      </w:pPr>
      <w:r w:rsidRPr="005355B2">
        <w:rPr>
          <w:sz w:val="24"/>
          <w:szCs w:val="24"/>
        </w:rPr>
        <w:t>“Discussing the 2010 Americas Barometer Survey:  Democratic Consolidation in the Americas During Hard Times,” comment</w:t>
      </w:r>
      <w:r>
        <w:rPr>
          <w:sz w:val="24"/>
          <w:szCs w:val="24"/>
        </w:rPr>
        <w:t>ator/discussant, Inter-A</w:t>
      </w:r>
      <w:r w:rsidRPr="005355B2">
        <w:rPr>
          <w:sz w:val="24"/>
          <w:szCs w:val="24"/>
        </w:rPr>
        <w:t>merican Dialogue, January 21, 2011</w:t>
      </w:r>
      <w:r w:rsidR="008E4840">
        <w:rPr>
          <w:sz w:val="24"/>
          <w:szCs w:val="24"/>
        </w:rPr>
        <w:t xml:space="preserve"> (Washington, D.C.)</w:t>
      </w:r>
      <w:r w:rsidRPr="005355B2">
        <w:rPr>
          <w:sz w:val="24"/>
          <w:szCs w:val="24"/>
        </w:rPr>
        <w:t>.</w:t>
      </w:r>
    </w:p>
    <w:p w14:paraId="255D9CA4" w14:textId="77777777" w:rsidR="005355B2" w:rsidRDefault="005355B2">
      <w:pPr>
        <w:tabs>
          <w:tab w:val="center" w:pos="4968"/>
        </w:tabs>
        <w:rPr>
          <w:b/>
        </w:rPr>
      </w:pPr>
    </w:p>
    <w:p w14:paraId="134EF9E0" w14:textId="77777777" w:rsidR="005355B2" w:rsidRPr="005355B2" w:rsidRDefault="005355B2">
      <w:pPr>
        <w:tabs>
          <w:tab w:val="center" w:pos="4968"/>
        </w:tabs>
        <w:rPr>
          <w:sz w:val="24"/>
          <w:szCs w:val="24"/>
        </w:rPr>
      </w:pPr>
      <w:r w:rsidRPr="005355B2">
        <w:rPr>
          <w:sz w:val="24"/>
          <w:szCs w:val="24"/>
        </w:rPr>
        <w:t>“Individual Versus Communitarian Representation in Oaxaca, Mexico’s Customary Law Elections:  Normative Debates and Lessons for Latin American Multiculturalism,” presented at workshop “</w:t>
      </w:r>
      <w:r>
        <w:rPr>
          <w:sz w:val="24"/>
          <w:szCs w:val="24"/>
        </w:rPr>
        <w:t>Participation and Representati</w:t>
      </w:r>
      <w:r w:rsidRPr="005355B2">
        <w:rPr>
          <w:sz w:val="24"/>
          <w:szCs w:val="24"/>
        </w:rPr>
        <w:t xml:space="preserve">on in Latin America,” sponsored by the University of British Columbia, Centre for the Study of Democratic Institutions, Universidad </w:t>
      </w:r>
      <w:proofErr w:type="spellStart"/>
      <w:r w:rsidRPr="005355B2">
        <w:rPr>
          <w:sz w:val="24"/>
          <w:szCs w:val="24"/>
        </w:rPr>
        <w:t>Nacional</w:t>
      </w:r>
      <w:proofErr w:type="spellEnd"/>
      <w:r w:rsidRPr="005355B2">
        <w:rPr>
          <w:sz w:val="24"/>
          <w:szCs w:val="24"/>
        </w:rPr>
        <w:t xml:space="preserve"> de San Martin, Center for Latin American and Latino Studies (American University), and the Ford Foundation, Buenos Aires, Argentina, December 10, 2010.</w:t>
      </w:r>
    </w:p>
    <w:p w14:paraId="57D4C5FD" w14:textId="77777777" w:rsidR="00F63CA0" w:rsidRDefault="00F63CA0">
      <w:pPr>
        <w:tabs>
          <w:tab w:val="center" w:pos="4968"/>
        </w:tabs>
        <w:rPr>
          <w:b/>
        </w:rPr>
      </w:pPr>
    </w:p>
    <w:p w14:paraId="18BC5CEB" w14:textId="77777777" w:rsidR="00F63CA0" w:rsidRPr="00BA121C" w:rsidRDefault="00F63CA0" w:rsidP="00F63CA0">
      <w:pPr>
        <w:rPr>
          <w:b/>
        </w:rPr>
      </w:pPr>
      <w:r>
        <w:rPr>
          <w:sz w:val="24"/>
          <w:szCs w:val="24"/>
        </w:rPr>
        <w:t>“</w:t>
      </w:r>
      <w:r w:rsidRPr="00BA121C">
        <w:rPr>
          <w:sz w:val="24"/>
          <w:szCs w:val="24"/>
        </w:rPr>
        <w:t>Politics, Identity, and Mexico's Indigenous Rights Movements: Surveying the Silence</w:t>
      </w:r>
      <w:r>
        <w:rPr>
          <w:sz w:val="24"/>
          <w:szCs w:val="24"/>
        </w:rPr>
        <w:t xml:space="preserve"> [in Spanish],” at the</w:t>
      </w:r>
      <w:r w:rsidRPr="00F63CA0">
        <w:rPr>
          <w:lang w:val="es-ES"/>
        </w:rPr>
        <w:t xml:space="preserve"> </w:t>
      </w:r>
      <w:proofErr w:type="spellStart"/>
      <w:r>
        <w:rPr>
          <w:sz w:val="24"/>
          <w:szCs w:val="24"/>
          <w:lang w:val="es-ES"/>
        </w:rPr>
        <w:t>conference</w:t>
      </w:r>
      <w:proofErr w:type="spellEnd"/>
      <w:r>
        <w:rPr>
          <w:sz w:val="24"/>
          <w:szCs w:val="24"/>
          <w:lang w:val="es-ES"/>
        </w:rPr>
        <w:t xml:space="preserve"> </w:t>
      </w:r>
      <w:r w:rsidR="00C23E7E">
        <w:rPr>
          <w:sz w:val="24"/>
          <w:szCs w:val="24"/>
          <w:lang w:val="es-ES"/>
        </w:rPr>
        <w:t xml:space="preserve">of </w:t>
      </w:r>
      <w:proofErr w:type="spellStart"/>
      <w:r w:rsidR="00C23E7E">
        <w:rPr>
          <w:sz w:val="24"/>
          <w:szCs w:val="24"/>
          <w:lang w:val="es-ES"/>
        </w:rPr>
        <w:t>the</w:t>
      </w:r>
      <w:proofErr w:type="spellEnd"/>
      <w:r w:rsidR="00C23E7E">
        <w:rPr>
          <w:sz w:val="24"/>
          <w:szCs w:val="24"/>
          <w:lang w:val="es-ES"/>
        </w:rPr>
        <w:t xml:space="preserve"> Oaxaca </w:t>
      </w:r>
      <w:proofErr w:type="spellStart"/>
      <w:r w:rsidR="00C23E7E">
        <w:rPr>
          <w:sz w:val="24"/>
          <w:szCs w:val="24"/>
          <w:lang w:val="es-ES"/>
        </w:rPr>
        <w:t>Association</w:t>
      </w:r>
      <w:proofErr w:type="spellEnd"/>
      <w:r w:rsidR="00C23E7E">
        <w:rPr>
          <w:sz w:val="24"/>
          <w:szCs w:val="24"/>
          <w:lang w:val="es-ES"/>
        </w:rPr>
        <w:t xml:space="preserve"> of </w:t>
      </w:r>
      <w:proofErr w:type="spellStart"/>
      <w:r w:rsidR="00C23E7E">
        <w:rPr>
          <w:sz w:val="24"/>
          <w:szCs w:val="24"/>
          <w:lang w:val="es-ES"/>
        </w:rPr>
        <w:t>Public</w:t>
      </w:r>
      <w:proofErr w:type="spellEnd"/>
      <w:r w:rsidR="00C23E7E">
        <w:rPr>
          <w:sz w:val="24"/>
          <w:szCs w:val="24"/>
          <w:lang w:val="es-ES"/>
        </w:rPr>
        <w:t xml:space="preserve"> </w:t>
      </w:r>
      <w:proofErr w:type="spellStart"/>
      <w:r w:rsidR="00C23E7E">
        <w:rPr>
          <w:sz w:val="24"/>
          <w:szCs w:val="24"/>
          <w:lang w:val="es-ES"/>
        </w:rPr>
        <w:t>Administration</w:t>
      </w:r>
      <w:proofErr w:type="spellEnd"/>
      <w:r w:rsidR="00C23E7E">
        <w:rPr>
          <w:sz w:val="24"/>
          <w:szCs w:val="24"/>
          <w:lang w:val="es-ES"/>
        </w:rPr>
        <w:t xml:space="preserve"> </w:t>
      </w:r>
      <w:proofErr w:type="spellStart"/>
      <w:r w:rsidR="00C23E7E">
        <w:rPr>
          <w:sz w:val="24"/>
          <w:szCs w:val="24"/>
          <w:lang w:val="es-ES"/>
        </w:rPr>
        <w:t>Students</w:t>
      </w:r>
      <w:proofErr w:type="spellEnd"/>
      <w:r w:rsidR="00C23E7E">
        <w:rPr>
          <w:sz w:val="24"/>
          <w:szCs w:val="24"/>
          <w:lang w:val="es-ES"/>
        </w:rPr>
        <w:t xml:space="preserve"> and </w:t>
      </w:r>
      <w:proofErr w:type="spellStart"/>
      <w:r w:rsidR="00C23E7E">
        <w:rPr>
          <w:sz w:val="24"/>
          <w:szCs w:val="24"/>
          <w:lang w:val="es-ES"/>
        </w:rPr>
        <w:t>Alumni</w:t>
      </w:r>
      <w:proofErr w:type="spellEnd"/>
      <w:r w:rsidR="00C23E7E">
        <w:rPr>
          <w:sz w:val="24"/>
          <w:szCs w:val="24"/>
          <w:lang w:val="es-ES"/>
        </w:rPr>
        <w:t xml:space="preserve">, </w:t>
      </w:r>
      <w:r>
        <w:rPr>
          <w:sz w:val="24"/>
          <w:szCs w:val="24"/>
          <w:lang w:val="es-ES"/>
        </w:rPr>
        <w:t>“</w:t>
      </w:r>
      <w:proofErr w:type="spellStart"/>
      <w:r>
        <w:rPr>
          <w:sz w:val="24"/>
          <w:szCs w:val="24"/>
          <w:lang w:val="es-ES"/>
        </w:rPr>
        <w:t>Recapitulating</w:t>
      </w:r>
      <w:proofErr w:type="spellEnd"/>
      <w:r>
        <w:rPr>
          <w:sz w:val="24"/>
          <w:szCs w:val="24"/>
          <w:lang w:val="es-ES"/>
        </w:rPr>
        <w:t xml:space="preserve"> Usos y Costumbres 15 </w:t>
      </w:r>
      <w:proofErr w:type="spellStart"/>
      <w:r>
        <w:rPr>
          <w:sz w:val="24"/>
          <w:szCs w:val="24"/>
          <w:lang w:val="es-ES"/>
        </w:rPr>
        <w:t>Years</w:t>
      </w:r>
      <w:proofErr w:type="spellEnd"/>
      <w:r>
        <w:rPr>
          <w:sz w:val="24"/>
          <w:szCs w:val="24"/>
          <w:lang w:val="es-ES"/>
        </w:rPr>
        <w:t xml:space="preserve"> </w:t>
      </w:r>
      <w:proofErr w:type="spellStart"/>
      <w:r>
        <w:rPr>
          <w:sz w:val="24"/>
          <w:szCs w:val="24"/>
          <w:lang w:val="es-ES"/>
        </w:rPr>
        <w:t>Later</w:t>
      </w:r>
      <w:proofErr w:type="spellEnd"/>
      <w:r>
        <w:rPr>
          <w:sz w:val="24"/>
        </w:rPr>
        <w:t>,” Oaxaca City, November 13, 2010.</w:t>
      </w:r>
    </w:p>
    <w:p w14:paraId="0D456D54" w14:textId="77777777" w:rsidR="00F16CB6" w:rsidRDefault="00F16CB6">
      <w:pPr>
        <w:tabs>
          <w:tab w:val="center" w:pos="4968"/>
        </w:tabs>
        <w:rPr>
          <w:b/>
        </w:rPr>
      </w:pPr>
    </w:p>
    <w:p w14:paraId="3B7FEDB5" w14:textId="77777777" w:rsidR="00F16CB6" w:rsidRPr="00BA121C" w:rsidRDefault="00F16CB6" w:rsidP="00F16CB6">
      <w:pPr>
        <w:rPr>
          <w:b/>
        </w:rPr>
      </w:pPr>
      <w:r>
        <w:rPr>
          <w:sz w:val="24"/>
          <w:szCs w:val="24"/>
        </w:rPr>
        <w:t>“</w:t>
      </w:r>
      <w:r w:rsidRPr="00BA121C">
        <w:rPr>
          <w:sz w:val="24"/>
          <w:szCs w:val="24"/>
        </w:rPr>
        <w:t>Politics, Identity, and Mexico's Indigenous Rights Movements: Surveying the Silence</w:t>
      </w:r>
      <w:r>
        <w:rPr>
          <w:sz w:val="24"/>
          <w:szCs w:val="24"/>
        </w:rPr>
        <w:t xml:space="preserve"> [in Spanish],” at the</w:t>
      </w:r>
      <w:r w:rsidR="00F63CA0" w:rsidRPr="00F63CA0">
        <w:rPr>
          <w:lang w:val="es-ES"/>
        </w:rPr>
        <w:t xml:space="preserve"> </w:t>
      </w:r>
      <w:r w:rsidR="00F63CA0" w:rsidRPr="00F63CA0">
        <w:rPr>
          <w:sz w:val="24"/>
          <w:szCs w:val="24"/>
          <w:lang w:val="es-ES"/>
        </w:rPr>
        <w:t xml:space="preserve">Centro de </w:t>
      </w:r>
      <w:proofErr w:type="spellStart"/>
      <w:r w:rsidR="00F63CA0" w:rsidRPr="00F63CA0">
        <w:rPr>
          <w:sz w:val="24"/>
          <w:szCs w:val="24"/>
          <w:lang w:val="es-ES"/>
        </w:rPr>
        <w:t>Investigaci</w:t>
      </w:r>
      <w:proofErr w:type="spellEnd"/>
      <w:r w:rsidR="00F63CA0" w:rsidRPr="00F63CA0">
        <w:rPr>
          <w:sz w:val="24"/>
          <w:szCs w:val="24"/>
        </w:rPr>
        <w:t>ó</w:t>
      </w:r>
      <w:r w:rsidR="00F63CA0" w:rsidRPr="00F63CA0">
        <w:rPr>
          <w:sz w:val="24"/>
          <w:szCs w:val="24"/>
          <w:lang w:val="es-ES"/>
        </w:rPr>
        <w:t xml:space="preserve">n y Docencia </w:t>
      </w:r>
      <w:proofErr w:type="spellStart"/>
      <w:r w:rsidR="00F63CA0" w:rsidRPr="00F63CA0">
        <w:rPr>
          <w:sz w:val="24"/>
          <w:szCs w:val="24"/>
          <w:lang w:val="es-ES"/>
        </w:rPr>
        <w:t>Econ</w:t>
      </w:r>
      <w:proofErr w:type="spellEnd"/>
      <w:r w:rsidR="00F63CA0" w:rsidRPr="00F63CA0">
        <w:rPr>
          <w:sz w:val="24"/>
          <w:szCs w:val="24"/>
        </w:rPr>
        <w:t>ó</w:t>
      </w:r>
      <w:r w:rsidR="00F63CA0" w:rsidRPr="00F63CA0">
        <w:rPr>
          <w:sz w:val="24"/>
          <w:szCs w:val="24"/>
          <w:lang w:val="es-ES"/>
        </w:rPr>
        <w:t>micas</w:t>
      </w:r>
      <w:r w:rsidRPr="00F63CA0">
        <w:rPr>
          <w:sz w:val="24"/>
          <w:szCs w:val="24"/>
        </w:rPr>
        <w:t xml:space="preserve"> </w:t>
      </w:r>
      <w:r>
        <w:rPr>
          <w:sz w:val="24"/>
        </w:rPr>
        <w:t>(CIDE), Mexico City, November 10, 2010.</w:t>
      </w:r>
    </w:p>
    <w:p w14:paraId="35CF0974" w14:textId="77777777" w:rsidR="00BA121C" w:rsidRDefault="00BA121C">
      <w:pPr>
        <w:tabs>
          <w:tab w:val="center" w:pos="4968"/>
        </w:tabs>
        <w:rPr>
          <w:b/>
        </w:rPr>
      </w:pPr>
    </w:p>
    <w:p w14:paraId="62AA72AB" w14:textId="77777777" w:rsidR="00BA121C" w:rsidRPr="00BA121C" w:rsidRDefault="00BA121C" w:rsidP="00BA121C">
      <w:pPr>
        <w:rPr>
          <w:b/>
        </w:rPr>
      </w:pPr>
      <w:r>
        <w:rPr>
          <w:sz w:val="24"/>
          <w:szCs w:val="24"/>
        </w:rPr>
        <w:t>“</w:t>
      </w:r>
      <w:r w:rsidRPr="00BA121C">
        <w:rPr>
          <w:sz w:val="24"/>
          <w:szCs w:val="24"/>
        </w:rPr>
        <w:t>Politics, Identity, and Mexico's Indigenous Rights Movements: Surveying the Silence</w:t>
      </w:r>
      <w:r>
        <w:rPr>
          <w:sz w:val="24"/>
          <w:szCs w:val="24"/>
        </w:rPr>
        <w:t xml:space="preserve"> [in Spanish],” at the </w:t>
      </w:r>
      <w:r w:rsidR="0011279F">
        <w:rPr>
          <w:sz w:val="24"/>
        </w:rPr>
        <w:t>Latin American Faculty for the Social Sciences (FLACSO - Quito, Ecuador), June 15, 2010.</w:t>
      </w:r>
    </w:p>
    <w:p w14:paraId="3FFDE78F" w14:textId="77777777" w:rsidR="00BA121C" w:rsidRDefault="00BA121C">
      <w:pPr>
        <w:tabs>
          <w:tab w:val="center" w:pos="4968"/>
        </w:tabs>
        <w:rPr>
          <w:b/>
        </w:rPr>
      </w:pPr>
    </w:p>
    <w:p w14:paraId="0AA91FD6" w14:textId="77777777" w:rsidR="001068C7" w:rsidRDefault="001068C7">
      <w:pPr>
        <w:pStyle w:val="BodyText2"/>
        <w:tabs>
          <w:tab w:val="center" w:pos="4968"/>
        </w:tabs>
        <w:rPr>
          <w:bCs w:val="0"/>
        </w:rPr>
      </w:pPr>
      <w:r>
        <w:rPr>
          <w:bCs w:val="0"/>
        </w:rPr>
        <w:t>“Indigenous Rights and Mexican Politics,” at the US Department of State’s Foreign Service Institute, Arlington, VA, September 23, 2008.</w:t>
      </w:r>
    </w:p>
    <w:p w14:paraId="153701C7" w14:textId="77777777" w:rsidR="001068C7" w:rsidRDefault="001068C7">
      <w:pPr>
        <w:tabs>
          <w:tab w:val="center" w:pos="4968"/>
        </w:tabs>
        <w:rPr>
          <w:b/>
        </w:rPr>
      </w:pPr>
    </w:p>
    <w:p w14:paraId="7A4BE922" w14:textId="77777777" w:rsidR="001068C7" w:rsidRDefault="001068C7">
      <w:pPr>
        <w:pStyle w:val="Header"/>
        <w:tabs>
          <w:tab w:val="clear" w:pos="4320"/>
          <w:tab w:val="clear" w:pos="8640"/>
          <w:tab w:val="center" w:pos="4968"/>
        </w:tabs>
        <w:rPr>
          <w:sz w:val="24"/>
        </w:rPr>
      </w:pPr>
      <w:r>
        <w:rPr>
          <w:sz w:val="24"/>
        </w:rPr>
        <w:t xml:space="preserve">“Post-electoral Conflicts in Oaxaca:  Before and After </w:t>
      </w:r>
      <w:proofErr w:type="spellStart"/>
      <w:r>
        <w:rPr>
          <w:sz w:val="24"/>
        </w:rPr>
        <w:t>Usos</w:t>
      </w:r>
      <w:proofErr w:type="spellEnd"/>
      <w:r>
        <w:rPr>
          <w:sz w:val="24"/>
        </w:rPr>
        <w:t xml:space="preserve"> y </w:t>
      </w:r>
      <w:proofErr w:type="spellStart"/>
      <w:r>
        <w:rPr>
          <w:sz w:val="24"/>
        </w:rPr>
        <w:t>Costumbres</w:t>
      </w:r>
      <w:proofErr w:type="spellEnd"/>
      <w:r>
        <w:rPr>
          <w:sz w:val="24"/>
        </w:rPr>
        <w:t xml:space="preserve"> Recognition,” presentation before the Mexican Congress, September 10, 2008 (Mexico City).</w:t>
      </w:r>
    </w:p>
    <w:p w14:paraId="4D3BC63F" w14:textId="77777777" w:rsidR="001068C7" w:rsidRDefault="001068C7">
      <w:pPr>
        <w:pStyle w:val="Header"/>
        <w:tabs>
          <w:tab w:val="clear" w:pos="4320"/>
          <w:tab w:val="clear" w:pos="8640"/>
          <w:tab w:val="center" w:pos="4968"/>
        </w:tabs>
        <w:rPr>
          <w:b/>
        </w:rPr>
      </w:pPr>
    </w:p>
    <w:p w14:paraId="09313356" w14:textId="77777777" w:rsidR="001068C7" w:rsidRDefault="001068C7">
      <w:pPr>
        <w:rPr>
          <w:bCs/>
          <w:sz w:val="24"/>
        </w:rPr>
      </w:pPr>
      <w:r>
        <w:rPr>
          <w:b/>
        </w:rPr>
        <w:t>“</w:t>
      </w:r>
      <w:r>
        <w:rPr>
          <w:bCs/>
          <w:sz w:val="24"/>
        </w:rPr>
        <w:t>Institutions and Multiculturalism</w:t>
      </w:r>
      <w:r w:rsidR="00BA121C">
        <w:rPr>
          <w:bCs/>
          <w:sz w:val="24"/>
        </w:rPr>
        <w:t xml:space="preserve"> [in Spanish]</w:t>
      </w:r>
      <w:r>
        <w:rPr>
          <w:bCs/>
          <w:sz w:val="24"/>
        </w:rPr>
        <w:t>,” at Due Process of Law Foundation, USAID, American University, Oaxaca Autonomous University Conference, “Uniting Law and Society in Indigenous Oaxaca,” August 4, 2008 (Oaxaca).</w:t>
      </w:r>
    </w:p>
    <w:p w14:paraId="3F8B128E" w14:textId="77777777" w:rsidR="001068C7" w:rsidRDefault="001068C7">
      <w:pPr>
        <w:rPr>
          <w:b/>
        </w:rPr>
      </w:pPr>
    </w:p>
    <w:p w14:paraId="5553A0C9" w14:textId="77777777" w:rsidR="001068C7" w:rsidRDefault="001068C7">
      <w:pPr>
        <w:pStyle w:val="BodyText2"/>
        <w:rPr>
          <w:b/>
        </w:rPr>
      </w:pPr>
      <w:r>
        <w:t>“Indigenous Rights and Mexican Politics,” at the US Department of State’s Foreign Service Institute, Arlington, VA, March 25, 2008.</w:t>
      </w:r>
    </w:p>
    <w:p w14:paraId="044C18A3" w14:textId="77777777" w:rsidR="001068C7" w:rsidRDefault="001068C7">
      <w:pPr>
        <w:rPr>
          <w:b/>
          <w:sz w:val="24"/>
        </w:rPr>
      </w:pPr>
    </w:p>
    <w:p w14:paraId="7659E1FB" w14:textId="77777777" w:rsidR="001068C7" w:rsidRDefault="001068C7">
      <w:pPr>
        <w:rPr>
          <w:sz w:val="24"/>
        </w:rPr>
      </w:pPr>
      <w:r>
        <w:rPr>
          <w:sz w:val="24"/>
        </w:rPr>
        <w:t>"2006 as the Culmination of Mexico's Democratizati</w:t>
      </w:r>
      <w:r>
        <w:rPr>
          <w:bCs/>
          <w:sz w:val="24"/>
        </w:rPr>
        <w:t>on via Post-Electoral Conflicts,</w:t>
      </w:r>
      <w:r>
        <w:rPr>
          <w:sz w:val="24"/>
        </w:rPr>
        <w:t>"</w:t>
      </w:r>
      <w:r>
        <w:rPr>
          <w:bCs/>
          <w:sz w:val="24"/>
        </w:rPr>
        <w:t xml:space="preserve"> at Ohio State University’s </w:t>
      </w:r>
      <w:proofErr w:type="spellStart"/>
      <w:r>
        <w:rPr>
          <w:sz w:val="24"/>
        </w:rPr>
        <w:t>Mershon</w:t>
      </w:r>
      <w:proofErr w:type="spellEnd"/>
      <w:r>
        <w:rPr>
          <w:sz w:val="24"/>
        </w:rPr>
        <w:t xml:space="preserve"> Center for Studies in International Security and Public Policy, April 17, 2007.</w:t>
      </w:r>
    </w:p>
    <w:p w14:paraId="713F3FEF" w14:textId="77777777" w:rsidR="001068C7" w:rsidRDefault="001068C7">
      <w:pPr>
        <w:rPr>
          <w:b/>
        </w:rPr>
      </w:pPr>
    </w:p>
    <w:p w14:paraId="2284A771" w14:textId="77777777" w:rsidR="001068C7" w:rsidRDefault="001068C7">
      <w:pPr>
        <w:pStyle w:val="BodyText"/>
        <w:rPr>
          <w:bCs/>
          <w:sz w:val="24"/>
        </w:rPr>
      </w:pPr>
      <w:r>
        <w:rPr>
          <w:bCs/>
          <w:sz w:val="24"/>
        </w:rPr>
        <w:lastRenderedPageBreak/>
        <w:t>“The Mexican Electoral Crisis:  A Challenge to the Rule of Law,” at Georgetown Law School, Washington, October 25, 2006.</w:t>
      </w:r>
    </w:p>
    <w:p w14:paraId="56185804" w14:textId="77777777" w:rsidR="001068C7" w:rsidRDefault="001068C7">
      <w:pPr>
        <w:rPr>
          <w:b/>
        </w:rPr>
      </w:pPr>
    </w:p>
    <w:p w14:paraId="7EF5739B" w14:textId="77777777" w:rsidR="001068C7" w:rsidRDefault="001068C7">
      <w:pPr>
        <w:rPr>
          <w:sz w:val="24"/>
          <w:szCs w:val="24"/>
          <w:lang w:val="es-ES"/>
        </w:rPr>
      </w:pPr>
      <w:r>
        <w:rPr>
          <w:sz w:val="24"/>
          <w:szCs w:val="24"/>
          <w:lang w:val="es-ES"/>
        </w:rPr>
        <w:t>“</w:t>
      </w:r>
      <w:proofErr w:type="spellStart"/>
      <w:r>
        <w:rPr>
          <w:sz w:val="24"/>
          <w:szCs w:val="24"/>
          <w:lang w:val="es-ES"/>
        </w:rPr>
        <w:t>The</w:t>
      </w:r>
      <w:proofErr w:type="spellEnd"/>
      <w:r>
        <w:rPr>
          <w:sz w:val="24"/>
          <w:szCs w:val="24"/>
          <w:lang w:val="es-ES"/>
        </w:rPr>
        <w:t xml:space="preserve"> 2006 </w:t>
      </w:r>
      <w:proofErr w:type="spellStart"/>
      <w:r>
        <w:rPr>
          <w:sz w:val="24"/>
          <w:szCs w:val="24"/>
          <w:lang w:val="es-ES"/>
        </w:rPr>
        <w:t>Mexican</w:t>
      </w:r>
      <w:proofErr w:type="spellEnd"/>
      <w:r>
        <w:rPr>
          <w:sz w:val="24"/>
          <w:szCs w:val="24"/>
          <w:lang w:val="es-ES"/>
        </w:rPr>
        <w:t xml:space="preserve"> </w:t>
      </w:r>
      <w:proofErr w:type="spellStart"/>
      <w:r>
        <w:rPr>
          <w:sz w:val="24"/>
          <w:szCs w:val="24"/>
          <w:lang w:val="es-ES"/>
        </w:rPr>
        <w:t>Elections</w:t>
      </w:r>
      <w:proofErr w:type="spellEnd"/>
      <w:r>
        <w:rPr>
          <w:sz w:val="24"/>
          <w:szCs w:val="24"/>
          <w:lang w:val="es-ES"/>
        </w:rPr>
        <w:t xml:space="preserve"> [</w:t>
      </w:r>
      <w:proofErr w:type="spellStart"/>
      <w:r>
        <w:rPr>
          <w:sz w:val="24"/>
          <w:szCs w:val="24"/>
          <w:lang w:val="es-ES"/>
        </w:rPr>
        <w:t>Spanish</w:t>
      </w:r>
      <w:proofErr w:type="spellEnd"/>
      <w:r>
        <w:rPr>
          <w:sz w:val="24"/>
          <w:szCs w:val="24"/>
          <w:lang w:val="es-ES"/>
        </w:rPr>
        <w:t>],” at Instituto Tecnológico y de Estudios Superiores de Occidente (ITESO), Guadalajara, June 20, 2006.</w:t>
      </w:r>
    </w:p>
    <w:p w14:paraId="2960FF91" w14:textId="77777777" w:rsidR="001068C7" w:rsidRDefault="001068C7">
      <w:pPr>
        <w:rPr>
          <w:b/>
          <w:lang w:val="es-ES"/>
        </w:rPr>
      </w:pPr>
    </w:p>
    <w:p w14:paraId="093913B4" w14:textId="77777777" w:rsidR="001068C7" w:rsidRDefault="001068C7">
      <w:pPr>
        <w:rPr>
          <w:b/>
        </w:rPr>
      </w:pPr>
      <w:r>
        <w:rPr>
          <w:sz w:val="24"/>
          <w:szCs w:val="24"/>
        </w:rPr>
        <w:t xml:space="preserve">“Indians but by Choice:  Indigenous Communities and the State in Southern Mexico [Spanish],” at Department of Political Science, </w:t>
      </w:r>
      <w:proofErr w:type="spellStart"/>
      <w:r>
        <w:rPr>
          <w:sz w:val="24"/>
          <w:szCs w:val="24"/>
        </w:rPr>
        <w:t>Instituto</w:t>
      </w:r>
      <w:proofErr w:type="spellEnd"/>
      <w:r>
        <w:rPr>
          <w:sz w:val="24"/>
          <w:szCs w:val="24"/>
        </w:rPr>
        <w:t xml:space="preserve"> </w:t>
      </w:r>
      <w:proofErr w:type="spellStart"/>
      <w:r>
        <w:rPr>
          <w:sz w:val="24"/>
          <w:szCs w:val="24"/>
        </w:rPr>
        <w:t>Tecnológico</w:t>
      </w:r>
      <w:proofErr w:type="spellEnd"/>
      <w:r>
        <w:rPr>
          <w:sz w:val="24"/>
          <w:szCs w:val="24"/>
        </w:rPr>
        <w:t xml:space="preserve"> </w:t>
      </w:r>
      <w:proofErr w:type="spellStart"/>
      <w:r>
        <w:rPr>
          <w:sz w:val="24"/>
          <w:szCs w:val="24"/>
        </w:rPr>
        <w:t>Autónomo</w:t>
      </w:r>
      <w:proofErr w:type="spellEnd"/>
      <w:r>
        <w:rPr>
          <w:sz w:val="24"/>
          <w:szCs w:val="24"/>
        </w:rPr>
        <w:t xml:space="preserve"> de México (ITAM), Mexico City, January 28, 2006.</w:t>
      </w:r>
    </w:p>
    <w:p w14:paraId="6DB59271" w14:textId="77777777" w:rsidR="001068C7" w:rsidRDefault="001068C7">
      <w:pPr>
        <w:rPr>
          <w:b/>
        </w:rPr>
      </w:pPr>
    </w:p>
    <w:p w14:paraId="69BFDFC6" w14:textId="77777777" w:rsidR="001068C7" w:rsidRDefault="001068C7">
      <w:pPr>
        <w:rPr>
          <w:sz w:val="24"/>
          <w:szCs w:val="24"/>
        </w:rPr>
      </w:pPr>
      <w:r>
        <w:rPr>
          <w:sz w:val="24"/>
          <w:szCs w:val="24"/>
        </w:rPr>
        <w:t>“Indians but by Choice:  Indigenous Communities and the State in Chiapas and Oaxaca,”</w:t>
      </w:r>
      <w:r>
        <w:rPr>
          <w:b/>
          <w:sz w:val="24"/>
          <w:szCs w:val="24"/>
        </w:rPr>
        <w:t xml:space="preserve"> </w:t>
      </w:r>
      <w:r>
        <w:rPr>
          <w:bCs/>
          <w:sz w:val="24"/>
          <w:szCs w:val="24"/>
        </w:rPr>
        <w:t xml:space="preserve">at </w:t>
      </w:r>
      <w:r>
        <w:rPr>
          <w:sz w:val="24"/>
          <w:szCs w:val="24"/>
        </w:rPr>
        <w:t xml:space="preserve">Center for US-Mexican Studies, University of California, San Diego, November 9, 2005 (San Diego). </w:t>
      </w:r>
    </w:p>
    <w:p w14:paraId="00F8B056" w14:textId="77777777" w:rsidR="001068C7" w:rsidRDefault="001068C7">
      <w:pPr>
        <w:rPr>
          <w:b/>
        </w:rPr>
      </w:pPr>
    </w:p>
    <w:p w14:paraId="5F917AF4" w14:textId="77777777" w:rsidR="001068C7" w:rsidRDefault="001068C7">
      <w:pPr>
        <w:pStyle w:val="BodyText2"/>
        <w:rPr>
          <w:bCs w:val="0"/>
          <w:szCs w:val="24"/>
        </w:rPr>
      </w:pPr>
      <w:r>
        <w:rPr>
          <w:bCs w:val="0"/>
          <w:szCs w:val="24"/>
        </w:rPr>
        <w:t xml:space="preserve">¨Campaign Finance and Playing Field "Levelness" Issues in the Run-up to Mexico's July 2006 Presidential </w:t>
      </w:r>
      <w:proofErr w:type="spellStart"/>
      <w:r>
        <w:rPr>
          <w:bCs w:val="0"/>
          <w:szCs w:val="24"/>
        </w:rPr>
        <w:t>Election,¨with</w:t>
      </w:r>
      <w:proofErr w:type="spellEnd"/>
      <w:r>
        <w:rPr>
          <w:bCs w:val="0"/>
          <w:szCs w:val="24"/>
        </w:rPr>
        <w:t xml:space="preserve"> Sergio </w:t>
      </w:r>
      <w:proofErr w:type="spellStart"/>
      <w:r>
        <w:rPr>
          <w:bCs w:val="0"/>
          <w:szCs w:val="24"/>
        </w:rPr>
        <w:t>Aguayo</w:t>
      </w:r>
      <w:proofErr w:type="spellEnd"/>
      <w:r>
        <w:rPr>
          <w:bCs w:val="0"/>
          <w:szCs w:val="24"/>
        </w:rPr>
        <w:t xml:space="preserve"> at Center for US-Mexican Studies, University of California, San Diego, October 13, 2005 (San Diego). </w:t>
      </w:r>
    </w:p>
    <w:p w14:paraId="6B26C6D2" w14:textId="77777777" w:rsidR="001068C7" w:rsidRDefault="001068C7">
      <w:pPr>
        <w:rPr>
          <w:sz w:val="24"/>
          <w:szCs w:val="24"/>
        </w:rPr>
      </w:pPr>
    </w:p>
    <w:p w14:paraId="49A645F9" w14:textId="77777777" w:rsidR="001068C7" w:rsidRDefault="001068C7">
      <w:pPr>
        <w:rPr>
          <w:sz w:val="24"/>
          <w:szCs w:val="24"/>
        </w:rPr>
      </w:pPr>
      <w:r>
        <w:rPr>
          <w:sz w:val="24"/>
          <w:szCs w:val="24"/>
        </w:rPr>
        <w:t xml:space="preserve">¨Campaign Finance and Playing Field "Levelness" Issues in the Run-up to Mexico's July 2006 Presidential Election,¨ with Alejandro </w:t>
      </w:r>
      <w:proofErr w:type="spellStart"/>
      <w:r>
        <w:rPr>
          <w:sz w:val="24"/>
          <w:szCs w:val="24"/>
        </w:rPr>
        <w:t>Poiré</w:t>
      </w:r>
      <w:proofErr w:type="spellEnd"/>
      <w:r>
        <w:rPr>
          <w:sz w:val="24"/>
          <w:szCs w:val="24"/>
        </w:rPr>
        <w:t xml:space="preserve"> at Center for Strategic and International Studies (CSIS), September 29, 2005 (Washington, D.C.).</w:t>
      </w:r>
    </w:p>
    <w:p w14:paraId="0AD739A7" w14:textId="77777777" w:rsidR="001068C7" w:rsidRDefault="001068C7">
      <w:pPr>
        <w:rPr>
          <w:sz w:val="24"/>
          <w:szCs w:val="24"/>
        </w:rPr>
      </w:pPr>
    </w:p>
    <w:p w14:paraId="7DCB671F" w14:textId="77777777" w:rsidR="001068C7" w:rsidRDefault="001068C7">
      <w:pPr>
        <w:rPr>
          <w:sz w:val="24"/>
          <w:szCs w:val="24"/>
        </w:rPr>
      </w:pPr>
      <w:r>
        <w:rPr>
          <w:sz w:val="24"/>
          <w:szCs w:val="24"/>
        </w:rPr>
        <w:t xml:space="preserve">¨Campaign Finance and Playing Field "Levelness" Issues in the Run-up to Mexico's July 2006 Presidential Election,¨ with Alejandro </w:t>
      </w:r>
      <w:proofErr w:type="spellStart"/>
      <w:r>
        <w:rPr>
          <w:sz w:val="24"/>
          <w:szCs w:val="24"/>
        </w:rPr>
        <w:t>Poiré</w:t>
      </w:r>
      <w:proofErr w:type="spellEnd"/>
      <w:r>
        <w:rPr>
          <w:sz w:val="24"/>
          <w:szCs w:val="24"/>
        </w:rPr>
        <w:t xml:space="preserve"> at American University´s Center for North American Studies, September 29, 2005 (Washington, D.C.).</w:t>
      </w:r>
    </w:p>
    <w:p w14:paraId="7F401DF3" w14:textId="77777777" w:rsidR="001068C7" w:rsidRDefault="001068C7">
      <w:pPr>
        <w:pStyle w:val="Title"/>
        <w:rPr>
          <w:sz w:val="28"/>
          <w:szCs w:val="32"/>
        </w:rPr>
      </w:pPr>
    </w:p>
    <w:p w14:paraId="59C9DFB3" w14:textId="77777777" w:rsidR="001068C7" w:rsidRDefault="001068C7">
      <w:pPr>
        <w:pStyle w:val="BodyText2"/>
      </w:pPr>
      <w:r>
        <w:t>"Multiculturalism Versus Pluralism in Ethnic Group Relations With the State: The Debate in Mexico and Latin America," at the Japan Institute for International Affairs, July 19, 2005 (Tokyo).</w:t>
      </w:r>
    </w:p>
    <w:p w14:paraId="3097A993" w14:textId="77777777" w:rsidR="001068C7" w:rsidRDefault="001068C7">
      <w:pPr>
        <w:rPr>
          <w:bCs/>
        </w:rPr>
      </w:pPr>
    </w:p>
    <w:p w14:paraId="4551342F" w14:textId="77777777" w:rsidR="001068C7" w:rsidRDefault="001068C7">
      <w:pPr>
        <w:pStyle w:val="BodyText2"/>
        <w:rPr>
          <w:bCs w:val="0"/>
        </w:rPr>
      </w:pPr>
      <w:r>
        <w:t>“Courting Democracy in Mexico:  Party Strategies and Electoral Institutions [Spanish],”at Federal Electoral Institute, Mexico City, July 7, 2004 (Mexico City).</w:t>
      </w:r>
    </w:p>
    <w:p w14:paraId="574BC95D" w14:textId="77777777" w:rsidR="001068C7" w:rsidRDefault="001068C7">
      <w:pPr>
        <w:pStyle w:val="BodyText2"/>
        <w:rPr>
          <w:bCs w:val="0"/>
        </w:rPr>
      </w:pPr>
    </w:p>
    <w:p w14:paraId="1178C9E8" w14:textId="77777777" w:rsidR="001068C7" w:rsidRDefault="001068C7">
      <w:pPr>
        <w:pStyle w:val="BodyText2"/>
        <w:rPr>
          <w:bCs w:val="0"/>
        </w:rPr>
      </w:pPr>
      <w:r>
        <w:rPr>
          <w:bCs w:val="0"/>
        </w:rPr>
        <w:t>“The Aftermath of the 1994 Zapatista Rebellion:  Indigenous Integration and the Mexican State,” at US Department of State’s Foreign Service Academy, May 11, 2004 (Washington, DC).</w:t>
      </w:r>
    </w:p>
    <w:p w14:paraId="61E689F1" w14:textId="77777777" w:rsidR="001068C7" w:rsidRDefault="001068C7">
      <w:pPr>
        <w:pStyle w:val="BodyText2"/>
        <w:rPr>
          <w:bCs w:val="0"/>
        </w:rPr>
      </w:pPr>
    </w:p>
    <w:p w14:paraId="6446D963" w14:textId="77777777" w:rsidR="001068C7" w:rsidRDefault="001068C7">
      <w:pPr>
        <w:pStyle w:val="BodyText2"/>
      </w:pPr>
      <w:r>
        <w:t>“Indigenous Issues in Latin American Countries,” invited talk at the USAID New Entry Professionals Latin American and Caribbean Regional Seminar, at USAID Democracy and Governance Conference Center, May 3, 2004 (Washington, DC).</w:t>
      </w:r>
    </w:p>
    <w:p w14:paraId="0D0E87F4" w14:textId="77777777" w:rsidR="001068C7" w:rsidRDefault="001068C7">
      <w:pPr>
        <w:rPr>
          <w:b/>
        </w:rPr>
      </w:pPr>
    </w:p>
    <w:p w14:paraId="01825F15" w14:textId="77777777" w:rsidR="001068C7" w:rsidRDefault="001068C7">
      <w:pPr>
        <w:pStyle w:val="BodyText2"/>
      </w:pPr>
      <w:r>
        <w:t>“Courting Democracy in Mexico:  Party Strategies and Electoral Institutions,” at Center for U.S.-Mexican Studies, University of California, San Diego, March 10, 2004 (La Jolla, CA).</w:t>
      </w:r>
    </w:p>
    <w:p w14:paraId="01864807" w14:textId="77777777" w:rsidR="001068C7" w:rsidRDefault="001068C7">
      <w:pPr>
        <w:pStyle w:val="BodyText2"/>
      </w:pPr>
    </w:p>
    <w:p w14:paraId="1785EC25" w14:textId="77777777" w:rsidR="001068C7" w:rsidRDefault="001068C7">
      <w:pPr>
        <w:rPr>
          <w:sz w:val="24"/>
          <w:szCs w:val="24"/>
        </w:rPr>
      </w:pPr>
      <w:r>
        <w:rPr>
          <w:sz w:val="24"/>
          <w:szCs w:val="24"/>
        </w:rPr>
        <w:t>"</w:t>
      </w:r>
      <w:proofErr w:type="gramStart"/>
      <w:r>
        <w:rPr>
          <w:sz w:val="24"/>
          <w:szCs w:val="24"/>
        </w:rPr>
        <w:t>Post-Electoral Conflicts [Spanish]," presentation at "Workshop on electoral dictionaries," at United Nations Development Program, April 30, 2003 (Mexico City).</w:t>
      </w:r>
      <w:proofErr w:type="gramEnd"/>
    </w:p>
    <w:p w14:paraId="07C0FDE1" w14:textId="77777777" w:rsidR="001068C7" w:rsidRDefault="001068C7">
      <w:pPr>
        <w:rPr>
          <w:sz w:val="24"/>
          <w:szCs w:val="24"/>
        </w:rPr>
      </w:pPr>
    </w:p>
    <w:p w14:paraId="11D84EEF" w14:textId="77777777" w:rsidR="001068C7" w:rsidRDefault="001068C7">
      <w:pPr>
        <w:pStyle w:val="BodyText2"/>
        <w:rPr>
          <w:bCs w:val="0"/>
          <w:szCs w:val="24"/>
        </w:rPr>
      </w:pPr>
      <w:r>
        <w:rPr>
          <w:bCs w:val="0"/>
          <w:szCs w:val="24"/>
        </w:rPr>
        <w:t xml:space="preserve">"The Zapatista Uprising in Chiapas, Mexico and Social Spending in the Region," March 12, 2003, with </w:t>
      </w:r>
      <w:proofErr w:type="spellStart"/>
      <w:r>
        <w:rPr>
          <w:bCs w:val="0"/>
          <w:szCs w:val="24"/>
        </w:rPr>
        <w:t>Shannan</w:t>
      </w:r>
      <w:proofErr w:type="spellEnd"/>
      <w:r>
        <w:rPr>
          <w:bCs w:val="0"/>
          <w:szCs w:val="24"/>
        </w:rPr>
        <w:t xml:space="preserve"> </w:t>
      </w:r>
      <w:proofErr w:type="spellStart"/>
      <w:r>
        <w:rPr>
          <w:bCs w:val="0"/>
          <w:szCs w:val="24"/>
        </w:rPr>
        <w:t>Mattiace</w:t>
      </w:r>
      <w:proofErr w:type="spellEnd"/>
      <w:r>
        <w:rPr>
          <w:bCs w:val="0"/>
          <w:szCs w:val="24"/>
        </w:rPr>
        <w:t xml:space="preserve"> at New Hampshire International Seminar, University of New Hampshire (Durham).</w:t>
      </w:r>
    </w:p>
    <w:p w14:paraId="3258ECC5" w14:textId="77777777" w:rsidR="001068C7" w:rsidRDefault="001068C7">
      <w:pPr>
        <w:pStyle w:val="BodyText2"/>
        <w:rPr>
          <w:bCs w:val="0"/>
          <w:szCs w:val="24"/>
        </w:rPr>
      </w:pPr>
    </w:p>
    <w:p w14:paraId="18801DC5" w14:textId="77777777" w:rsidR="001068C7" w:rsidRDefault="001068C7">
      <w:pPr>
        <w:rPr>
          <w:b/>
        </w:rPr>
      </w:pPr>
      <w:r>
        <w:rPr>
          <w:sz w:val="24"/>
          <w:szCs w:val="24"/>
        </w:rPr>
        <w:t>“Courting Democracy in Mexico:  Party Strategies and Electoral Institutions," March 7, 2003, at Middlebury College (Middlebury).</w:t>
      </w:r>
    </w:p>
    <w:p w14:paraId="0602C262" w14:textId="77777777" w:rsidR="001068C7" w:rsidRDefault="001068C7">
      <w:pPr>
        <w:rPr>
          <w:sz w:val="24"/>
          <w:szCs w:val="24"/>
        </w:rPr>
      </w:pPr>
    </w:p>
    <w:p w14:paraId="32E7E116" w14:textId="77777777" w:rsidR="001068C7" w:rsidRDefault="001068C7">
      <w:pPr>
        <w:pStyle w:val="BodyText2"/>
        <w:rPr>
          <w:szCs w:val="24"/>
        </w:rPr>
      </w:pPr>
      <w:r>
        <w:rPr>
          <w:szCs w:val="24"/>
        </w:rPr>
        <w:t>“Thinking Outside the (Ballot) Box:  Party Strategies and Electoral Institutions in Mexico's Political Opening," January 21, 2003, at American University (Washington).</w:t>
      </w:r>
    </w:p>
    <w:p w14:paraId="04B2E306" w14:textId="77777777" w:rsidR="001068C7" w:rsidRDefault="001068C7">
      <w:pPr>
        <w:pStyle w:val="BodyText2"/>
        <w:rPr>
          <w:szCs w:val="24"/>
        </w:rPr>
      </w:pPr>
    </w:p>
    <w:p w14:paraId="5DBC06BA" w14:textId="77777777" w:rsidR="001068C7" w:rsidRDefault="001068C7">
      <w:pPr>
        <w:pStyle w:val="BodyText2"/>
        <w:rPr>
          <w:szCs w:val="24"/>
        </w:rPr>
      </w:pPr>
      <w:r>
        <w:rPr>
          <w:szCs w:val="24"/>
        </w:rPr>
        <w:lastRenderedPageBreak/>
        <w:t>“Courting Democracy in Mexico:  Party Strategies, Electoral Institutions, and Political Opening,” February 2001, at David Rockefeller Center for Latin American Studies, Harvard University (Cambridge).</w:t>
      </w:r>
    </w:p>
    <w:p w14:paraId="115AEFD8" w14:textId="77777777" w:rsidR="00AB10B7" w:rsidRDefault="00AB10B7">
      <w:pPr>
        <w:pStyle w:val="BodyText2"/>
        <w:rPr>
          <w:szCs w:val="24"/>
        </w:rPr>
      </w:pPr>
    </w:p>
    <w:p w14:paraId="68AFDA3A" w14:textId="77777777" w:rsidR="00AB10B7" w:rsidRDefault="00AB10B7" w:rsidP="00AB10B7">
      <w:pPr>
        <w:rPr>
          <w:b/>
        </w:rPr>
      </w:pPr>
      <w:r>
        <w:rPr>
          <w:b/>
          <w:sz w:val="24"/>
        </w:rPr>
        <w:t>O</w:t>
      </w:r>
      <w:r>
        <w:rPr>
          <w:b/>
        </w:rPr>
        <w:t>THER</w:t>
      </w:r>
      <w:r>
        <w:rPr>
          <w:b/>
          <w:sz w:val="24"/>
        </w:rPr>
        <w:t xml:space="preserve"> P</w:t>
      </w:r>
      <w:r>
        <w:rPr>
          <w:b/>
        </w:rPr>
        <w:t xml:space="preserve">ROFESSIONAL </w:t>
      </w:r>
      <w:r>
        <w:rPr>
          <w:b/>
          <w:sz w:val="24"/>
        </w:rPr>
        <w:t>E</w:t>
      </w:r>
      <w:r>
        <w:rPr>
          <w:b/>
        </w:rPr>
        <w:t>XPERIENCE</w:t>
      </w:r>
    </w:p>
    <w:p w14:paraId="3D53DC14" w14:textId="77777777" w:rsidR="00AB10B7" w:rsidRDefault="00AB10B7" w:rsidP="00AB10B7">
      <w:pPr>
        <w:rPr>
          <w:b/>
        </w:rPr>
      </w:pPr>
    </w:p>
    <w:p w14:paraId="552ED284" w14:textId="77777777" w:rsidR="00AB10B7" w:rsidRDefault="00AB10B7" w:rsidP="00AB10B7">
      <w:pPr>
        <w:pStyle w:val="BodyTextIndent"/>
        <w:ind w:left="360" w:hanging="360"/>
        <w:rPr>
          <w:b/>
        </w:rPr>
      </w:pPr>
      <w:r>
        <w:t>Survey Researcher: United States Agency for International Development (USAID), 2002-2005; Principal researcher/author and sampling methodologist for a public opinion poll of some 5,000 respondents in three of Mexico’s states.  Competed two graduate courses in 2001 University of Michigan Summer Institute for Survey Research in preparation.</w:t>
      </w:r>
    </w:p>
    <w:p w14:paraId="004EF756" w14:textId="77777777" w:rsidR="00AB10B7" w:rsidRDefault="00AB10B7" w:rsidP="00AB10B7">
      <w:pPr>
        <w:rPr>
          <w:b/>
        </w:rPr>
      </w:pPr>
    </w:p>
    <w:p w14:paraId="70734880" w14:textId="77777777" w:rsidR="00AB10B7" w:rsidRDefault="00AB10B7" w:rsidP="00AB10B7">
      <w:pPr>
        <w:ind w:left="360" w:hanging="360"/>
        <w:rPr>
          <w:sz w:val="24"/>
        </w:rPr>
      </w:pPr>
      <w:r>
        <w:rPr>
          <w:sz w:val="24"/>
        </w:rPr>
        <w:t xml:space="preserve">Print Journalist:  </w:t>
      </w:r>
      <w:r>
        <w:rPr>
          <w:i/>
          <w:sz w:val="24"/>
        </w:rPr>
        <w:t>Nashville Tennessean</w:t>
      </w:r>
      <w:r>
        <w:rPr>
          <w:sz w:val="24"/>
        </w:rPr>
        <w:t xml:space="preserve"> newspaper, 1988-1991; Pulitzer Prize-nominated and national award-winning “police beat” reporter of breaking news, investigative series, and op-ed columns.  </w:t>
      </w:r>
      <w:proofErr w:type="gramStart"/>
      <w:r>
        <w:rPr>
          <w:sz w:val="24"/>
        </w:rPr>
        <w:t>Winner of January 1990 Gannett news service "spot reporting" of the month award and co-recipient of 1990 Tennessee Office of Consumer Affairs Outstanding Reporting Award.</w:t>
      </w:r>
      <w:proofErr w:type="gramEnd"/>
      <w:r>
        <w:rPr>
          <w:sz w:val="24"/>
        </w:rPr>
        <w:t xml:space="preserve">  </w:t>
      </w:r>
    </w:p>
    <w:p w14:paraId="11B1416D" w14:textId="77777777" w:rsidR="00AB10B7" w:rsidRDefault="00AB10B7" w:rsidP="00AB10B7">
      <w:pPr>
        <w:ind w:left="720" w:hanging="720"/>
        <w:rPr>
          <w:sz w:val="24"/>
        </w:rPr>
      </w:pPr>
    </w:p>
    <w:p w14:paraId="5827BC40" w14:textId="77777777" w:rsidR="00AB10B7" w:rsidRDefault="00AB10B7" w:rsidP="00AB10B7">
      <w:pPr>
        <w:ind w:left="360" w:hanging="360"/>
        <w:rPr>
          <w:b/>
          <w:iCs/>
          <w:sz w:val="24"/>
        </w:rPr>
      </w:pPr>
      <w:r>
        <w:rPr>
          <w:sz w:val="24"/>
        </w:rPr>
        <w:t xml:space="preserve">Media Commentator:  submitter of occasional op-eds and freelance features to the </w:t>
      </w:r>
      <w:r>
        <w:rPr>
          <w:i/>
          <w:sz w:val="24"/>
        </w:rPr>
        <w:t>Chicago Tribune</w:t>
      </w:r>
      <w:r>
        <w:rPr>
          <w:sz w:val="24"/>
        </w:rPr>
        <w:t xml:space="preserve">, </w:t>
      </w:r>
      <w:r>
        <w:rPr>
          <w:i/>
          <w:sz w:val="24"/>
        </w:rPr>
        <w:t>Christian Science Monitor</w:t>
      </w:r>
      <w:r>
        <w:rPr>
          <w:sz w:val="24"/>
        </w:rPr>
        <w:t xml:space="preserve">, </w:t>
      </w:r>
      <w:r>
        <w:rPr>
          <w:i/>
          <w:sz w:val="24"/>
        </w:rPr>
        <w:t xml:space="preserve">San Diego Union-Tribune, </w:t>
      </w:r>
      <w:r>
        <w:rPr>
          <w:sz w:val="24"/>
        </w:rPr>
        <w:t>and the</w:t>
      </w:r>
      <w:r>
        <w:rPr>
          <w:i/>
          <w:sz w:val="24"/>
        </w:rPr>
        <w:t xml:space="preserve"> Manchester Union-Leader</w:t>
      </w:r>
      <w:r>
        <w:rPr>
          <w:sz w:val="24"/>
        </w:rPr>
        <w:t xml:space="preserve">.  Most recently, published </w:t>
      </w:r>
      <w:proofErr w:type="spellStart"/>
      <w:r>
        <w:rPr>
          <w:sz w:val="24"/>
        </w:rPr>
        <w:t>opeds</w:t>
      </w:r>
      <w:proofErr w:type="spellEnd"/>
      <w:r>
        <w:rPr>
          <w:sz w:val="24"/>
        </w:rPr>
        <w:t xml:space="preserve"> on dispute following 2006 Mexican presidential election, in </w:t>
      </w:r>
      <w:r>
        <w:rPr>
          <w:i/>
          <w:sz w:val="24"/>
        </w:rPr>
        <w:t>Christian Science Monitor</w:t>
      </w:r>
      <w:r>
        <w:rPr>
          <w:sz w:val="24"/>
        </w:rPr>
        <w:t xml:space="preserve"> (8/4/06) and </w:t>
      </w:r>
      <w:r>
        <w:rPr>
          <w:i/>
          <w:sz w:val="24"/>
        </w:rPr>
        <w:t xml:space="preserve">San Diego Union-Tribune </w:t>
      </w:r>
      <w:r>
        <w:rPr>
          <w:iCs/>
          <w:sz w:val="24"/>
        </w:rPr>
        <w:t>(7/6/06)</w:t>
      </w:r>
      <w:r>
        <w:rPr>
          <w:i/>
          <w:sz w:val="24"/>
        </w:rPr>
        <w:t xml:space="preserve">, </w:t>
      </w:r>
      <w:r>
        <w:rPr>
          <w:iCs/>
          <w:sz w:val="24"/>
        </w:rPr>
        <w:t xml:space="preserve">and commented to print media like the </w:t>
      </w:r>
      <w:r>
        <w:rPr>
          <w:i/>
          <w:sz w:val="24"/>
        </w:rPr>
        <w:t>Los Angeles Times</w:t>
      </w:r>
      <w:r>
        <w:rPr>
          <w:iCs/>
          <w:sz w:val="24"/>
        </w:rPr>
        <w:t xml:space="preserve"> and </w:t>
      </w:r>
      <w:r>
        <w:rPr>
          <w:i/>
          <w:sz w:val="24"/>
        </w:rPr>
        <w:t>USA Today</w:t>
      </w:r>
      <w:r>
        <w:rPr>
          <w:iCs/>
          <w:sz w:val="24"/>
        </w:rPr>
        <w:t xml:space="preserve"> and broadcast media, like Univision.</w:t>
      </w:r>
      <w:r w:rsidR="00AC5977">
        <w:rPr>
          <w:iCs/>
          <w:sz w:val="24"/>
        </w:rPr>
        <w:t xml:space="preserve">  Discussed on Al Jazeera the 2010 coup attempt in Ecuador.</w:t>
      </w:r>
    </w:p>
    <w:p w14:paraId="076DD24C" w14:textId="77777777" w:rsidR="00AB10B7" w:rsidRDefault="00AB10B7" w:rsidP="00AB10B7">
      <w:pPr>
        <w:rPr>
          <w:sz w:val="24"/>
        </w:rPr>
      </w:pPr>
    </w:p>
    <w:p w14:paraId="1B29686E" w14:textId="77777777" w:rsidR="00AB10B7" w:rsidRDefault="00AB10B7" w:rsidP="00AB10B7">
      <w:pPr>
        <w:pStyle w:val="BodyTextIndent"/>
        <w:ind w:left="360" w:hanging="360"/>
      </w:pPr>
      <w:r>
        <w:t>Legislative Researcher:  U.S. House of Representatives, 1991-1992; analyzed U.S.-Latin American economic relations, drafted testimony, and organized hearings on implications of NAFTA for Western Hemisphere integration for Foreign Affairs and Joint Economic committees.</w:t>
      </w:r>
    </w:p>
    <w:p w14:paraId="1E980DFE" w14:textId="77777777" w:rsidR="00AB10B7" w:rsidRDefault="00AB10B7" w:rsidP="00AB10B7">
      <w:pPr>
        <w:rPr>
          <w:sz w:val="24"/>
        </w:rPr>
      </w:pPr>
    </w:p>
    <w:p w14:paraId="4A5D8E6F" w14:textId="77777777" w:rsidR="00AB10B7" w:rsidRDefault="00AB10B7" w:rsidP="00AB10B7">
      <w:pPr>
        <w:ind w:left="360" w:hanging="360"/>
        <w:rPr>
          <w:sz w:val="24"/>
        </w:rPr>
      </w:pPr>
      <w:r>
        <w:rPr>
          <w:sz w:val="24"/>
        </w:rPr>
        <w:t>Local Policy Analyst:  Center for U.S.-Mexican Studies, UCSD, 1992-1994; studied immigration in San Diego and co-authored monograph</w:t>
      </w:r>
      <w:r>
        <w:rPr>
          <w:i/>
          <w:sz w:val="24"/>
        </w:rPr>
        <w:t>, Caring Capacity Versus Carrying Capacity:  Local Community Responses to the Impacts of Mexican Immigration in San Diego County</w:t>
      </w:r>
      <w:r>
        <w:rPr>
          <w:sz w:val="24"/>
        </w:rPr>
        <w:t>.</w:t>
      </w:r>
    </w:p>
    <w:p w14:paraId="022E04E8" w14:textId="77777777" w:rsidR="00AB10B7" w:rsidRDefault="00AB10B7" w:rsidP="00AB10B7">
      <w:pPr>
        <w:rPr>
          <w:sz w:val="24"/>
        </w:rPr>
      </w:pPr>
    </w:p>
    <w:p w14:paraId="3A7EDDD2" w14:textId="77777777" w:rsidR="00AB10B7" w:rsidRDefault="00AB10B7">
      <w:pPr>
        <w:pStyle w:val="BodyText2"/>
        <w:rPr>
          <w:szCs w:val="24"/>
        </w:rPr>
      </w:pPr>
    </w:p>
    <w:p w14:paraId="30109B35" w14:textId="77777777" w:rsidR="00AB10B7" w:rsidRDefault="00AB10B7">
      <w:pPr>
        <w:pStyle w:val="BodyText2"/>
      </w:pPr>
    </w:p>
    <w:sectPr w:rsidR="00AB10B7" w:rsidSect="0031469D">
      <w:footerReference w:type="even" r:id="rId10"/>
      <w:footerReference w:type="default" r:id="rId11"/>
      <w:pgSz w:w="12240" w:h="15840"/>
      <w:pgMar w:top="720" w:right="1152" w:bottom="432" w:left="1152" w:header="720" w:footer="432"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5E57BF" w14:textId="77777777" w:rsidR="006E3B34" w:rsidRDefault="006E3B34">
      <w:r>
        <w:separator/>
      </w:r>
    </w:p>
  </w:endnote>
  <w:endnote w:type="continuationSeparator" w:id="0">
    <w:p w14:paraId="299E3275" w14:textId="77777777" w:rsidR="006E3B34" w:rsidRDefault="006E3B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auto"/>
    <w:pitch w:val="variable"/>
    <w:sig w:usb0="00000003" w:usb1="00000000" w:usb2="00000000" w:usb3="00000000" w:csb0="00000001" w:csb1="00000000"/>
  </w:font>
  <w:font w:name="Batang">
    <w:altName w:val="바탕"/>
    <w:panose1 w:val="00000000000000000000"/>
    <w:charset w:val="81"/>
    <w:family w:val="auto"/>
    <w:notTrueType/>
    <w:pitch w:val="fixed"/>
    <w:sig w:usb0="00000001" w:usb1="09060000" w:usb2="00000010" w:usb3="00000000" w:csb0="00080000" w:csb1="00000000"/>
  </w:font>
  <w:font w:name="Times">
    <w:panose1 w:val="02000500000000000000"/>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C40C33" w14:textId="77777777" w:rsidR="00CF49B3" w:rsidRDefault="0092302B">
    <w:pPr>
      <w:pStyle w:val="Footer"/>
      <w:framePr w:wrap="around" w:vAnchor="text" w:hAnchor="margin" w:xAlign="right" w:y="1"/>
      <w:rPr>
        <w:rStyle w:val="PageNumber"/>
      </w:rPr>
    </w:pPr>
    <w:r>
      <w:rPr>
        <w:rStyle w:val="PageNumber"/>
      </w:rPr>
      <w:fldChar w:fldCharType="begin"/>
    </w:r>
    <w:r w:rsidR="00CF49B3">
      <w:rPr>
        <w:rStyle w:val="PageNumber"/>
      </w:rPr>
      <w:instrText xml:space="preserve">PAGE  </w:instrText>
    </w:r>
    <w:r>
      <w:rPr>
        <w:rStyle w:val="PageNumber"/>
      </w:rPr>
      <w:fldChar w:fldCharType="end"/>
    </w:r>
  </w:p>
  <w:p w14:paraId="3114CD55" w14:textId="77777777" w:rsidR="00CF49B3" w:rsidRDefault="00CF49B3">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B16DB5" w14:textId="77777777" w:rsidR="00CF49B3" w:rsidRDefault="0092302B">
    <w:pPr>
      <w:pStyle w:val="Footer"/>
      <w:framePr w:wrap="around" w:vAnchor="text" w:hAnchor="margin" w:xAlign="right" w:y="1"/>
      <w:rPr>
        <w:rStyle w:val="PageNumber"/>
      </w:rPr>
    </w:pPr>
    <w:r>
      <w:rPr>
        <w:rStyle w:val="PageNumber"/>
      </w:rPr>
      <w:fldChar w:fldCharType="begin"/>
    </w:r>
    <w:r w:rsidR="00CF49B3">
      <w:rPr>
        <w:rStyle w:val="PageNumber"/>
      </w:rPr>
      <w:instrText xml:space="preserve">PAGE  </w:instrText>
    </w:r>
    <w:r>
      <w:rPr>
        <w:rStyle w:val="PageNumber"/>
      </w:rPr>
      <w:fldChar w:fldCharType="separate"/>
    </w:r>
    <w:r w:rsidR="00D06224">
      <w:rPr>
        <w:rStyle w:val="PageNumber"/>
        <w:noProof/>
      </w:rPr>
      <w:t>5</w:t>
    </w:r>
    <w:r>
      <w:rPr>
        <w:rStyle w:val="PageNumber"/>
      </w:rPr>
      <w:fldChar w:fldCharType="end"/>
    </w:r>
  </w:p>
  <w:p w14:paraId="3BCA6C28" w14:textId="77777777" w:rsidR="00CF49B3" w:rsidRDefault="00CF49B3">
    <w:pPr>
      <w:pStyle w:val="Footer"/>
      <w:ind w:right="360"/>
      <w:jc w:val="right"/>
    </w:pPr>
    <w:proofErr w:type="spellStart"/>
    <w:r>
      <w:t>Eisenstadt</w:t>
    </w:r>
    <w:proofErr w:type="spellEnd"/>
    <w:r>
      <w:t xml:space="preserve"> CV</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1F098A" w14:textId="77777777" w:rsidR="006E3B34" w:rsidRDefault="006E3B34">
      <w:r>
        <w:separator/>
      </w:r>
    </w:p>
  </w:footnote>
  <w:footnote w:type="continuationSeparator" w:id="0">
    <w:p w14:paraId="69A257E1" w14:textId="77777777" w:rsidR="006E3B34" w:rsidRDefault="006E3B34">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072DF"/>
    <w:multiLevelType w:val="hybridMultilevel"/>
    <w:tmpl w:val="6C9AC72A"/>
    <w:lvl w:ilvl="0" w:tplc="6362FDC0">
      <w:numFmt w:val="bullet"/>
      <w:lvlText w:val="-"/>
      <w:lvlJc w:val="left"/>
      <w:pPr>
        <w:tabs>
          <w:tab w:val="num" w:pos="660"/>
        </w:tabs>
        <w:ind w:left="660" w:hanging="360"/>
      </w:pPr>
      <w:rPr>
        <w:rFonts w:ascii="Times New Roman" w:eastAsia="Times New Roman" w:hAnsi="Times New Roman" w:cs="Times New Roman" w:hint="default"/>
      </w:rPr>
    </w:lvl>
    <w:lvl w:ilvl="1" w:tplc="04090003" w:tentative="1">
      <w:start w:val="1"/>
      <w:numFmt w:val="bullet"/>
      <w:lvlText w:val="o"/>
      <w:lvlJc w:val="left"/>
      <w:pPr>
        <w:tabs>
          <w:tab w:val="num" w:pos="1380"/>
        </w:tabs>
        <w:ind w:left="1380" w:hanging="360"/>
      </w:pPr>
      <w:rPr>
        <w:rFonts w:ascii="Courier New" w:hAnsi="Courier New" w:hint="default"/>
      </w:rPr>
    </w:lvl>
    <w:lvl w:ilvl="2" w:tplc="04090005" w:tentative="1">
      <w:start w:val="1"/>
      <w:numFmt w:val="bullet"/>
      <w:lvlText w:val=""/>
      <w:lvlJc w:val="left"/>
      <w:pPr>
        <w:tabs>
          <w:tab w:val="num" w:pos="2100"/>
        </w:tabs>
        <w:ind w:left="2100" w:hanging="360"/>
      </w:pPr>
      <w:rPr>
        <w:rFonts w:ascii="Wingdings" w:hAnsi="Wingdings" w:hint="default"/>
      </w:rPr>
    </w:lvl>
    <w:lvl w:ilvl="3" w:tplc="04090001" w:tentative="1">
      <w:start w:val="1"/>
      <w:numFmt w:val="bullet"/>
      <w:lvlText w:val=""/>
      <w:lvlJc w:val="left"/>
      <w:pPr>
        <w:tabs>
          <w:tab w:val="num" w:pos="2820"/>
        </w:tabs>
        <w:ind w:left="2820" w:hanging="360"/>
      </w:pPr>
      <w:rPr>
        <w:rFonts w:ascii="Symbol" w:hAnsi="Symbol" w:hint="default"/>
      </w:rPr>
    </w:lvl>
    <w:lvl w:ilvl="4" w:tplc="04090003" w:tentative="1">
      <w:start w:val="1"/>
      <w:numFmt w:val="bullet"/>
      <w:lvlText w:val="o"/>
      <w:lvlJc w:val="left"/>
      <w:pPr>
        <w:tabs>
          <w:tab w:val="num" w:pos="3540"/>
        </w:tabs>
        <w:ind w:left="3540" w:hanging="360"/>
      </w:pPr>
      <w:rPr>
        <w:rFonts w:ascii="Courier New" w:hAnsi="Courier New" w:hint="default"/>
      </w:rPr>
    </w:lvl>
    <w:lvl w:ilvl="5" w:tplc="04090005" w:tentative="1">
      <w:start w:val="1"/>
      <w:numFmt w:val="bullet"/>
      <w:lvlText w:val=""/>
      <w:lvlJc w:val="left"/>
      <w:pPr>
        <w:tabs>
          <w:tab w:val="num" w:pos="4260"/>
        </w:tabs>
        <w:ind w:left="4260" w:hanging="360"/>
      </w:pPr>
      <w:rPr>
        <w:rFonts w:ascii="Wingdings" w:hAnsi="Wingdings" w:hint="default"/>
      </w:rPr>
    </w:lvl>
    <w:lvl w:ilvl="6" w:tplc="04090001" w:tentative="1">
      <w:start w:val="1"/>
      <w:numFmt w:val="bullet"/>
      <w:lvlText w:val=""/>
      <w:lvlJc w:val="left"/>
      <w:pPr>
        <w:tabs>
          <w:tab w:val="num" w:pos="4980"/>
        </w:tabs>
        <w:ind w:left="4980" w:hanging="360"/>
      </w:pPr>
      <w:rPr>
        <w:rFonts w:ascii="Symbol" w:hAnsi="Symbol" w:hint="default"/>
      </w:rPr>
    </w:lvl>
    <w:lvl w:ilvl="7" w:tplc="04090003" w:tentative="1">
      <w:start w:val="1"/>
      <w:numFmt w:val="bullet"/>
      <w:lvlText w:val="o"/>
      <w:lvlJc w:val="left"/>
      <w:pPr>
        <w:tabs>
          <w:tab w:val="num" w:pos="5700"/>
        </w:tabs>
        <w:ind w:left="5700" w:hanging="360"/>
      </w:pPr>
      <w:rPr>
        <w:rFonts w:ascii="Courier New" w:hAnsi="Courier New" w:hint="default"/>
      </w:rPr>
    </w:lvl>
    <w:lvl w:ilvl="8" w:tplc="04090005" w:tentative="1">
      <w:start w:val="1"/>
      <w:numFmt w:val="bullet"/>
      <w:lvlText w:val=""/>
      <w:lvlJc w:val="left"/>
      <w:pPr>
        <w:tabs>
          <w:tab w:val="num" w:pos="6420"/>
        </w:tabs>
        <w:ind w:left="6420" w:hanging="360"/>
      </w:pPr>
      <w:rPr>
        <w:rFonts w:ascii="Wingdings" w:hAnsi="Wingdings" w:hint="default"/>
      </w:rPr>
    </w:lvl>
  </w:abstractNum>
  <w:abstractNum w:abstractNumId="1">
    <w:nsid w:val="06E65550"/>
    <w:multiLevelType w:val="hybridMultilevel"/>
    <w:tmpl w:val="0E7AD3A2"/>
    <w:lvl w:ilvl="0" w:tplc="A3AC9844">
      <w:numFmt w:val="bullet"/>
      <w:lvlText w:val="-"/>
      <w:lvlJc w:val="left"/>
      <w:pPr>
        <w:tabs>
          <w:tab w:val="num" w:pos="660"/>
        </w:tabs>
        <w:ind w:left="660" w:hanging="360"/>
      </w:pPr>
      <w:rPr>
        <w:rFonts w:ascii="Times New Roman" w:eastAsia="Times New Roman" w:hAnsi="Times New Roman" w:cs="Times New Roman" w:hint="default"/>
      </w:rPr>
    </w:lvl>
    <w:lvl w:ilvl="1" w:tplc="04090003" w:tentative="1">
      <w:start w:val="1"/>
      <w:numFmt w:val="bullet"/>
      <w:lvlText w:val="o"/>
      <w:lvlJc w:val="left"/>
      <w:pPr>
        <w:tabs>
          <w:tab w:val="num" w:pos="1380"/>
        </w:tabs>
        <w:ind w:left="1380" w:hanging="360"/>
      </w:pPr>
      <w:rPr>
        <w:rFonts w:ascii="Courier New" w:hAnsi="Courier New" w:hint="default"/>
      </w:rPr>
    </w:lvl>
    <w:lvl w:ilvl="2" w:tplc="04090005" w:tentative="1">
      <w:start w:val="1"/>
      <w:numFmt w:val="bullet"/>
      <w:lvlText w:val=""/>
      <w:lvlJc w:val="left"/>
      <w:pPr>
        <w:tabs>
          <w:tab w:val="num" w:pos="2100"/>
        </w:tabs>
        <w:ind w:left="2100" w:hanging="360"/>
      </w:pPr>
      <w:rPr>
        <w:rFonts w:ascii="Wingdings" w:hAnsi="Wingdings" w:hint="default"/>
      </w:rPr>
    </w:lvl>
    <w:lvl w:ilvl="3" w:tplc="04090001" w:tentative="1">
      <w:start w:val="1"/>
      <w:numFmt w:val="bullet"/>
      <w:lvlText w:val=""/>
      <w:lvlJc w:val="left"/>
      <w:pPr>
        <w:tabs>
          <w:tab w:val="num" w:pos="2820"/>
        </w:tabs>
        <w:ind w:left="2820" w:hanging="360"/>
      </w:pPr>
      <w:rPr>
        <w:rFonts w:ascii="Symbol" w:hAnsi="Symbol" w:hint="default"/>
      </w:rPr>
    </w:lvl>
    <w:lvl w:ilvl="4" w:tplc="04090003" w:tentative="1">
      <w:start w:val="1"/>
      <w:numFmt w:val="bullet"/>
      <w:lvlText w:val="o"/>
      <w:lvlJc w:val="left"/>
      <w:pPr>
        <w:tabs>
          <w:tab w:val="num" w:pos="3540"/>
        </w:tabs>
        <w:ind w:left="3540" w:hanging="360"/>
      </w:pPr>
      <w:rPr>
        <w:rFonts w:ascii="Courier New" w:hAnsi="Courier New" w:hint="default"/>
      </w:rPr>
    </w:lvl>
    <w:lvl w:ilvl="5" w:tplc="04090005" w:tentative="1">
      <w:start w:val="1"/>
      <w:numFmt w:val="bullet"/>
      <w:lvlText w:val=""/>
      <w:lvlJc w:val="left"/>
      <w:pPr>
        <w:tabs>
          <w:tab w:val="num" w:pos="4260"/>
        </w:tabs>
        <w:ind w:left="4260" w:hanging="360"/>
      </w:pPr>
      <w:rPr>
        <w:rFonts w:ascii="Wingdings" w:hAnsi="Wingdings" w:hint="default"/>
      </w:rPr>
    </w:lvl>
    <w:lvl w:ilvl="6" w:tplc="04090001" w:tentative="1">
      <w:start w:val="1"/>
      <w:numFmt w:val="bullet"/>
      <w:lvlText w:val=""/>
      <w:lvlJc w:val="left"/>
      <w:pPr>
        <w:tabs>
          <w:tab w:val="num" w:pos="4980"/>
        </w:tabs>
        <w:ind w:left="4980" w:hanging="360"/>
      </w:pPr>
      <w:rPr>
        <w:rFonts w:ascii="Symbol" w:hAnsi="Symbol" w:hint="default"/>
      </w:rPr>
    </w:lvl>
    <w:lvl w:ilvl="7" w:tplc="04090003" w:tentative="1">
      <w:start w:val="1"/>
      <w:numFmt w:val="bullet"/>
      <w:lvlText w:val="o"/>
      <w:lvlJc w:val="left"/>
      <w:pPr>
        <w:tabs>
          <w:tab w:val="num" w:pos="5700"/>
        </w:tabs>
        <w:ind w:left="5700" w:hanging="360"/>
      </w:pPr>
      <w:rPr>
        <w:rFonts w:ascii="Courier New" w:hAnsi="Courier New" w:hint="default"/>
      </w:rPr>
    </w:lvl>
    <w:lvl w:ilvl="8" w:tplc="04090005" w:tentative="1">
      <w:start w:val="1"/>
      <w:numFmt w:val="bullet"/>
      <w:lvlText w:val=""/>
      <w:lvlJc w:val="left"/>
      <w:pPr>
        <w:tabs>
          <w:tab w:val="num" w:pos="6420"/>
        </w:tabs>
        <w:ind w:left="6420" w:hanging="360"/>
      </w:pPr>
      <w:rPr>
        <w:rFonts w:ascii="Wingdings" w:hAnsi="Wingdings" w:hint="default"/>
      </w:rPr>
    </w:lvl>
  </w:abstractNum>
  <w:abstractNum w:abstractNumId="2">
    <w:nsid w:val="0B2C3726"/>
    <w:multiLevelType w:val="hybridMultilevel"/>
    <w:tmpl w:val="297604B2"/>
    <w:lvl w:ilvl="0" w:tplc="B09CE61A">
      <w:numFmt w:val="bullet"/>
      <w:lvlText w:val="-"/>
      <w:lvlJc w:val="left"/>
      <w:pPr>
        <w:tabs>
          <w:tab w:val="num" w:pos="660"/>
        </w:tabs>
        <w:ind w:left="660" w:hanging="360"/>
      </w:pPr>
      <w:rPr>
        <w:rFonts w:ascii="Times New Roman" w:eastAsia="Times New Roman" w:hAnsi="Times New Roman" w:cs="Times New Roman" w:hint="default"/>
      </w:rPr>
    </w:lvl>
    <w:lvl w:ilvl="1" w:tplc="04090003" w:tentative="1">
      <w:start w:val="1"/>
      <w:numFmt w:val="bullet"/>
      <w:lvlText w:val="o"/>
      <w:lvlJc w:val="left"/>
      <w:pPr>
        <w:tabs>
          <w:tab w:val="num" w:pos="1380"/>
        </w:tabs>
        <w:ind w:left="1380" w:hanging="360"/>
      </w:pPr>
      <w:rPr>
        <w:rFonts w:ascii="Courier New" w:hAnsi="Courier New" w:hint="default"/>
      </w:rPr>
    </w:lvl>
    <w:lvl w:ilvl="2" w:tplc="04090005" w:tentative="1">
      <w:start w:val="1"/>
      <w:numFmt w:val="bullet"/>
      <w:lvlText w:val=""/>
      <w:lvlJc w:val="left"/>
      <w:pPr>
        <w:tabs>
          <w:tab w:val="num" w:pos="2100"/>
        </w:tabs>
        <w:ind w:left="2100" w:hanging="360"/>
      </w:pPr>
      <w:rPr>
        <w:rFonts w:ascii="Wingdings" w:hAnsi="Wingdings" w:hint="default"/>
      </w:rPr>
    </w:lvl>
    <w:lvl w:ilvl="3" w:tplc="04090001" w:tentative="1">
      <w:start w:val="1"/>
      <w:numFmt w:val="bullet"/>
      <w:lvlText w:val=""/>
      <w:lvlJc w:val="left"/>
      <w:pPr>
        <w:tabs>
          <w:tab w:val="num" w:pos="2820"/>
        </w:tabs>
        <w:ind w:left="2820" w:hanging="360"/>
      </w:pPr>
      <w:rPr>
        <w:rFonts w:ascii="Symbol" w:hAnsi="Symbol" w:hint="default"/>
      </w:rPr>
    </w:lvl>
    <w:lvl w:ilvl="4" w:tplc="04090003" w:tentative="1">
      <w:start w:val="1"/>
      <w:numFmt w:val="bullet"/>
      <w:lvlText w:val="o"/>
      <w:lvlJc w:val="left"/>
      <w:pPr>
        <w:tabs>
          <w:tab w:val="num" w:pos="3540"/>
        </w:tabs>
        <w:ind w:left="3540" w:hanging="360"/>
      </w:pPr>
      <w:rPr>
        <w:rFonts w:ascii="Courier New" w:hAnsi="Courier New" w:hint="default"/>
      </w:rPr>
    </w:lvl>
    <w:lvl w:ilvl="5" w:tplc="04090005" w:tentative="1">
      <w:start w:val="1"/>
      <w:numFmt w:val="bullet"/>
      <w:lvlText w:val=""/>
      <w:lvlJc w:val="left"/>
      <w:pPr>
        <w:tabs>
          <w:tab w:val="num" w:pos="4260"/>
        </w:tabs>
        <w:ind w:left="4260" w:hanging="360"/>
      </w:pPr>
      <w:rPr>
        <w:rFonts w:ascii="Wingdings" w:hAnsi="Wingdings" w:hint="default"/>
      </w:rPr>
    </w:lvl>
    <w:lvl w:ilvl="6" w:tplc="04090001" w:tentative="1">
      <w:start w:val="1"/>
      <w:numFmt w:val="bullet"/>
      <w:lvlText w:val=""/>
      <w:lvlJc w:val="left"/>
      <w:pPr>
        <w:tabs>
          <w:tab w:val="num" w:pos="4980"/>
        </w:tabs>
        <w:ind w:left="4980" w:hanging="360"/>
      </w:pPr>
      <w:rPr>
        <w:rFonts w:ascii="Symbol" w:hAnsi="Symbol" w:hint="default"/>
      </w:rPr>
    </w:lvl>
    <w:lvl w:ilvl="7" w:tplc="04090003" w:tentative="1">
      <w:start w:val="1"/>
      <w:numFmt w:val="bullet"/>
      <w:lvlText w:val="o"/>
      <w:lvlJc w:val="left"/>
      <w:pPr>
        <w:tabs>
          <w:tab w:val="num" w:pos="5700"/>
        </w:tabs>
        <w:ind w:left="5700" w:hanging="360"/>
      </w:pPr>
      <w:rPr>
        <w:rFonts w:ascii="Courier New" w:hAnsi="Courier New" w:hint="default"/>
      </w:rPr>
    </w:lvl>
    <w:lvl w:ilvl="8" w:tplc="04090005" w:tentative="1">
      <w:start w:val="1"/>
      <w:numFmt w:val="bullet"/>
      <w:lvlText w:val=""/>
      <w:lvlJc w:val="left"/>
      <w:pPr>
        <w:tabs>
          <w:tab w:val="num" w:pos="6420"/>
        </w:tabs>
        <w:ind w:left="6420" w:hanging="360"/>
      </w:pPr>
      <w:rPr>
        <w:rFonts w:ascii="Wingdings" w:hAnsi="Wingdings" w:hint="default"/>
      </w:rPr>
    </w:lvl>
  </w:abstractNum>
  <w:abstractNum w:abstractNumId="3">
    <w:nsid w:val="0E8E039A"/>
    <w:multiLevelType w:val="hybridMultilevel"/>
    <w:tmpl w:val="36D28186"/>
    <w:lvl w:ilvl="0" w:tplc="1F207386">
      <w:start w:val="5"/>
      <w:numFmt w:val="bullet"/>
      <w:lvlText w:val="-"/>
      <w:lvlJc w:val="left"/>
      <w:pPr>
        <w:tabs>
          <w:tab w:val="num" w:pos="660"/>
        </w:tabs>
        <w:ind w:left="660" w:hanging="360"/>
      </w:pPr>
      <w:rPr>
        <w:rFonts w:ascii="Times New Roman" w:eastAsia="Times New Roman" w:hAnsi="Times New Roman" w:cs="Times New Roman" w:hint="default"/>
      </w:rPr>
    </w:lvl>
    <w:lvl w:ilvl="1" w:tplc="04090003" w:tentative="1">
      <w:start w:val="1"/>
      <w:numFmt w:val="bullet"/>
      <w:lvlText w:val="o"/>
      <w:lvlJc w:val="left"/>
      <w:pPr>
        <w:tabs>
          <w:tab w:val="num" w:pos="1380"/>
        </w:tabs>
        <w:ind w:left="1380" w:hanging="360"/>
      </w:pPr>
      <w:rPr>
        <w:rFonts w:ascii="Courier New" w:hAnsi="Courier New" w:hint="default"/>
      </w:rPr>
    </w:lvl>
    <w:lvl w:ilvl="2" w:tplc="04090005" w:tentative="1">
      <w:start w:val="1"/>
      <w:numFmt w:val="bullet"/>
      <w:lvlText w:val=""/>
      <w:lvlJc w:val="left"/>
      <w:pPr>
        <w:tabs>
          <w:tab w:val="num" w:pos="2100"/>
        </w:tabs>
        <w:ind w:left="2100" w:hanging="360"/>
      </w:pPr>
      <w:rPr>
        <w:rFonts w:ascii="Wingdings" w:hAnsi="Wingdings" w:hint="default"/>
      </w:rPr>
    </w:lvl>
    <w:lvl w:ilvl="3" w:tplc="04090001" w:tentative="1">
      <w:start w:val="1"/>
      <w:numFmt w:val="bullet"/>
      <w:lvlText w:val=""/>
      <w:lvlJc w:val="left"/>
      <w:pPr>
        <w:tabs>
          <w:tab w:val="num" w:pos="2820"/>
        </w:tabs>
        <w:ind w:left="2820" w:hanging="360"/>
      </w:pPr>
      <w:rPr>
        <w:rFonts w:ascii="Symbol" w:hAnsi="Symbol" w:hint="default"/>
      </w:rPr>
    </w:lvl>
    <w:lvl w:ilvl="4" w:tplc="04090003" w:tentative="1">
      <w:start w:val="1"/>
      <w:numFmt w:val="bullet"/>
      <w:lvlText w:val="o"/>
      <w:lvlJc w:val="left"/>
      <w:pPr>
        <w:tabs>
          <w:tab w:val="num" w:pos="3540"/>
        </w:tabs>
        <w:ind w:left="3540" w:hanging="360"/>
      </w:pPr>
      <w:rPr>
        <w:rFonts w:ascii="Courier New" w:hAnsi="Courier New" w:hint="default"/>
      </w:rPr>
    </w:lvl>
    <w:lvl w:ilvl="5" w:tplc="04090005" w:tentative="1">
      <w:start w:val="1"/>
      <w:numFmt w:val="bullet"/>
      <w:lvlText w:val=""/>
      <w:lvlJc w:val="left"/>
      <w:pPr>
        <w:tabs>
          <w:tab w:val="num" w:pos="4260"/>
        </w:tabs>
        <w:ind w:left="4260" w:hanging="360"/>
      </w:pPr>
      <w:rPr>
        <w:rFonts w:ascii="Wingdings" w:hAnsi="Wingdings" w:hint="default"/>
      </w:rPr>
    </w:lvl>
    <w:lvl w:ilvl="6" w:tplc="04090001" w:tentative="1">
      <w:start w:val="1"/>
      <w:numFmt w:val="bullet"/>
      <w:lvlText w:val=""/>
      <w:lvlJc w:val="left"/>
      <w:pPr>
        <w:tabs>
          <w:tab w:val="num" w:pos="4980"/>
        </w:tabs>
        <w:ind w:left="4980" w:hanging="360"/>
      </w:pPr>
      <w:rPr>
        <w:rFonts w:ascii="Symbol" w:hAnsi="Symbol" w:hint="default"/>
      </w:rPr>
    </w:lvl>
    <w:lvl w:ilvl="7" w:tplc="04090003" w:tentative="1">
      <w:start w:val="1"/>
      <w:numFmt w:val="bullet"/>
      <w:lvlText w:val="o"/>
      <w:lvlJc w:val="left"/>
      <w:pPr>
        <w:tabs>
          <w:tab w:val="num" w:pos="5700"/>
        </w:tabs>
        <w:ind w:left="5700" w:hanging="360"/>
      </w:pPr>
      <w:rPr>
        <w:rFonts w:ascii="Courier New" w:hAnsi="Courier New" w:hint="default"/>
      </w:rPr>
    </w:lvl>
    <w:lvl w:ilvl="8" w:tplc="04090005" w:tentative="1">
      <w:start w:val="1"/>
      <w:numFmt w:val="bullet"/>
      <w:lvlText w:val=""/>
      <w:lvlJc w:val="left"/>
      <w:pPr>
        <w:tabs>
          <w:tab w:val="num" w:pos="6420"/>
        </w:tabs>
        <w:ind w:left="6420" w:hanging="360"/>
      </w:pPr>
      <w:rPr>
        <w:rFonts w:ascii="Wingdings" w:hAnsi="Wingdings" w:hint="default"/>
      </w:rPr>
    </w:lvl>
  </w:abstractNum>
  <w:abstractNum w:abstractNumId="4">
    <w:nsid w:val="207314EB"/>
    <w:multiLevelType w:val="singleLevel"/>
    <w:tmpl w:val="A4CEF3B6"/>
    <w:lvl w:ilvl="0">
      <w:start w:val="1"/>
      <w:numFmt w:val="decimal"/>
      <w:lvlText w:val="%1) "/>
      <w:legacy w:legacy="1" w:legacySpace="0" w:legacyIndent="360"/>
      <w:lvlJc w:val="left"/>
      <w:pPr>
        <w:ind w:left="360" w:hanging="360"/>
      </w:pPr>
      <w:rPr>
        <w:rFonts w:ascii="Times New Roman" w:hAnsi="Times New Roman" w:hint="default"/>
        <w:b w:val="0"/>
        <w:i w:val="0"/>
        <w:sz w:val="20"/>
        <w:u w:val="none"/>
      </w:rPr>
    </w:lvl>
  </w:abstractNum>
  <w:abstractNum w:abstractNumId="5">
    <w:nsid w:val="295C708B"/>
    <w:multiLevelType w:val="hybridMultilevel"/>
    <w:tmpl w:val="A8F65718"/>
    <w:lvl w:ilvl="0" w:tplc="1460005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C422DE8"/>
    <w:multiLevelType w:val="hybridMultilevel"/>
    <w:tmpl w:val="FE2C6E20"/>
    <w:lvl w:ilvl="0" w:tplc="4BF2EE0C">
      <w:numFmt w:val="bullet"/>
      <w:lvlText w:val="-"/>
      <w:lvlJc w:val="left"/>
      <w:pPr>
        <w:tabs>
          <w:tab w:val="num" w:pos="660"/>
        </w:tabs>
        <w:ind w:left="660" w:hanging="360"/>
      </w:pPr>
      <w:rPr>
        <w:rFonts w:ascii="Times New Roman" w:eastAsia="Times New Roman" w:hAnsi="Times New Roman" w:cs="Times New Roman" w:hint="default"/>
      </w:rPr>
    </w:lvl>
    <w:lvl w:ilvl="1" w:tplc="04090003" w:tentative="1">
      <w:start w:val="1"/>
      <w:numFmt w:val="bullet"/>
      <w:lvlText w:val="o"/>
      <w:lvlJc w:val="left"/>
      <w:pPr>
        <w:tabs>
          <w:tab w:val="num" w:pos="1380"/>
        </w:tabs>
        <w:ind w:left="1380" w:hanging="360"/>
      </w:pPr>
      <w:rPr>
        <w:rFonts w:ascii="Courier New" w:hAnsi="Courier New" w:hint="default"/>
      </w:rPr>
    </w:lvl>
    <w:lvl w:ilvl="2" w:tplc="04090005" w:tentative="1">
      <w:start w:val="1"/>
      <w:numFmt w:val="bullet"/>
      <w:lvlText w:val=""/>
      <w:lvlJc w:val="left"/>
      <w:pPr>
        <w:tabs>
          <w:tab w:val="num" w:pos="2100"/>
        </w:tabs>
        <w:ind w:left="2100" w:hanging="360"/>
      </w:pPr>
      <w:rPr>
        <w:rFonts w:ascii="Wingdings" w:hAnsi="Wingdings" w:hint="default"/>
      </w:rPr>
    </w:lvl>
    <w:lvl w:ilvl="3" w:tplc="04090001" w:tentative="1">
      <w:start w:val="1"/>
      <w:numFmt w:val="bullet"/>
      <w:lvlText w:val=""/>
      <w:lvlJc w:val="left"/>
      <w:pPr>
        <w:tabs>
          <w:tab w:val="num" w:pos="2820"/>
        </w:tabs>
        <w:ind w:left="2820" w:hanging="360"/>
      </w:pPr>
      <w:rPr>
        <w:rFonts w:ascii="Symbol" w:hAnsi="Symbol" w:hint="default"/>
      </w:rPr>
    </w:lvl>
    <w:lvl w:ilvl="4" w:tplc="04090003" w:tentative="1">
      <w:start w:val="1"/>
      <w:numFmt w:val="bullet"/>
      <w:lvlText w:val="o"/>
      <w:lvlJc w:val="left"/>
      <w:pPr>
        <w:tabs>
          <w:tab w:val="num" w:pos="3540"/>
        </w:tabs>
        <w:ind w:left="3540" w:hanging="360"/>
      </w:pPr>
      <w:rPr>
        <w:rFonts w:ascii="Courier New" w:hAnsi="Courier New" w:hint="default"/>
      </w:rPr>
    </w:lvl>
    <w:lvl w:ilvl="5" w:tplc="04090005" w:tentative="1">
      <w:start w:val="1"/>
      <w:numFmt w:val="bullet"/>
      <w:lvlText w:val=""/>
      <w:lvlJc w:val="left"/>
      <w:pPr>
        <w:tabs>
          <w:tab w:val="num" w:pos="4260"/>
        </w:tabs>
        <w:ind w:left="4260" w:hanging="360"/>
      </w:pPr>
      <w:rPr>
        <w:rFonts w:ascii="Wingdings" w:hAnsi="Wingdings" w:hint="default"/>
      </w:rPr>
    </w:lvl>
    <w:lvl w:ilvl="6" w:tplc="04090001" w:tentative="1">
      <w:start w:val="1"/>
      <w:numFmt w:val="bullet"/>
      <w:lvlText w:val=""/>
      <w:lvlJc w:val="left"/>
      <w:pPr>
        <w:tabs>
          <w:tab w:val="num" w:pos="4980"/>
        </w:tabs>
        <w:ind w:left="4980" w:hanging="360"/>
      </w:pPr>
      <w:rPr>
        <w:rFonts w:ascii="Symbol" w:hAnsi="Symbol" w:hint="default"/>
      </w:rPr>
    </w:lvl>
    <w:lvl w:ilvl="7" w:tplc="04090003" w:tentative="1">
      <w:start w:val="1"/>
      <w:numFmt w:val="bullet"/>
      <w:lvlText w:val="o"/>
      <w:lvlJc w:val="left"/>
      <w:pPr>
        <w:tabs>
          <w:tab w:val="num" w:pos="5700"/>
        </w:tabs>
        <w:ind w:left="5700" w:hanging="360"/>
      </w:pPr>
      <w:rPr>
        <w:rFonts w:ascii="Courier New" w:hAnsi="Courier New" w:hint="default"/>
      </w:rPr>
    </w:lvl>
    <w:lvl w:ilvl="8" w:tplc="04090005" w:tentative="1">
      <w:start w:val="1"/>
      <w:numFmt w:val="bullet"/>
      <w:lvlText w:val=""/>
      <w:lvlJc w:val="left"/>
      <w:pPr>
        <w:tabs>
          <w:tab w:val="num" w:pos="6420"/>
        </w:tabs>
        <w:ind w:left="6420" w:hanging="360"/>
      </w:pPr>
      <w:rPr>
        <w:rFonts w:ascii="Wingdings" w:hAnsi="Wingdings" w:hint="default"/>
      </w:rPr>
    </w:lvl>
  </w:abstractNum>
  <w:abstractNum w:abstractNumId="7">
    <w:nsid w:val="480C326C"/>
    <w:multiLevelType w:val="hybridMultilevel"/>
    <w:tmpl w:val="625820E8"/>
    <w:lvl w:ilvl="0" w:tplc="53C88E58">
      <w:start w:val="23"/>
      <w:numFmt w:val="bullet"/>
      <w:lvlText w:val="-"/>
      <w:lvlJc w:val="left"/>
      <w:pPr>
        <w:tabs>
          <w:tab w:val="num" w:pos="660"/>
        </w:tabs>
        <w:ind w:left="660" w:hanging="360"/>
      </w:pPr>
      <w:rPr>
        <w:rFonts w:ascii="Times New Roman" w:eastAsia="Times New Roman" w:hAnsi="Times New Roman" w:cs="Times New Roman" w:hint="default"/>
      </w:rPr>
    </w:lvl>
    <w:lvl w:ilvl="1" w:tplc="04090003" w:tentative="1">
      <w:start w:val="1"/>
      <w:numFmt w:val="bullet"/>
      <w:lvlText w:val="o"/>
      <w:lvlJc w:val="left"/>
      <w:pPr>
        <w:tabs>
          <w:tab w:val="num" w:pos="1380"/>
        </w:tabs>
        <w:ind w:left="1380" w:hanging="360"/>
      </w:pPr>
      <w:rPr>
        <w:rFonts w:ascii="Courier New" w:hAnsi="Courier New" w:hint="default"/>
      </w:rPr>
    </w:lvl>
    <w:lvl w:ilvl="2" w:tplc="04090005" w:tentative="1">
      <w:start w:val="1"/>
      <w:numFmt w:val="bullet"/>
      <w:lvlText w:val=""/>
      <w:lvlJc w:val="left"/>
      <w:pPr>
        <w:tabs>
          <w:tab w:val="num" w:pos="2100"/>
        </w:tabs>
        <w:ind w:left="2100" w:hanging="360"/>
      </w:pPr>
      <w:rPr>
        <w:rFonts w:ascii="Wingdings" w:hAnsi="Wingdings" w:hint="default"/>
      </w:rPr>
    </w:lvl>
    <w:lvl w:ilvl="3" w:tplc="04090001" w:tentative="1">
      <w:start w:val="1"/>
      <w:numFmt w:val="bullet"/>
      <w:lvlText w:val=""/>
      <w:lvlJc w:val="left"/>
      <w:pPr>
        <w:tabs>
          <w:tab w:val="num" w:pos="2820"/>
        </w:tabs>
        <w:ind w:left="2820" w:hanging="360"/>
      </w:pPr>
      <w:rPr>
        <w:rFonts w:ascii="Symbol" w:hAnsi="Symbol" w:hint="default"/>
      </w:rPr>
    </w:lvl>
    <w:lvl w:ilvl="4" w:tplc="04090003" w:tentative="1">
      <w:start w:val="1"/>
      <w:numFmt w:val="bullet"/>
      <w:lvlText w:val="o"/>
      <w:lvlJc w:val="left"/>
      <w:pPr>
        <w:tabs>
          <w:tab w:val="num" w:pos="3540"/>
        </w:tabs>
        <w:ind w:left="3540" w:hanging="360"/>
      </w:pPr>
      <w:rPr>
        <w:rFonts w:ascii="Courier New" w:hAnsi="Courier New" w:hint="default"/>
      </w:rPr>
    </w:lvl>
    <w:lvl w:ilvl="5" w:tplc="04090005" w:tentative="1">
      <w:start w:val="1"/>
      <w:numFmt w:val="bullet"/>
      <w:lvlText w:val=""/>
      <w:lvlJc w:val="left"/>
      <w:pPr>
        <w:tabs>
          <w:tab w:val="num" w:pos="4260"/>
        </w:tabs>
        <w:ind w:left="4260" w:hanging="360"/>
      </w:pPr>
      <w:rPr>
        <w:rFonts w:ascii="Wingdings" w:hAnsi="Wingdings" w:hint="default"/>
      </w:rPr>
    </w:lvl>
    <w:lvl w:ilvl="6" w:tplc="04090001" w:tentative="1">
      <w:start w:val="1"/>
      <w:numFmt w:val="bullet"/>
      <w:lvlText w:val=""/>
      <w:lvlJc w:val="left"/>
      <w:pPr>
        <w:tabs>
          <w:tab w:val="num" w:pos="4980"/>
        </w:tabs>
        <w:ind w:left="4980" w:hanging="360"/>
      </w:pPr>
      <w:rPr>
        <w:rFonts w:ascii="Symbol" w:hAnsi="Symbol" w:hint="default"/>
      </w:rPr>
    </w:lvl>
    <w:lvl w:ilvl="7" w:tplc="04090003" w:tentative="1">
      <w:start w:val="1"/>
      <w:numFmt w:val="bullet"/>
      <w:lvlText w:val="o"/>
      <w:lvlJc w:val="left"/>
      <w:pPr>
        <w:tabs>
          <w:tab w:val="num" w:pos="5700"/>
        </w:tabs>
        <w:ind w:left="5700" w:hanging="360"/>
      </w:pPr>
      <w:rPr>
        <w:rFonts w:ascii="Courier New" w:hAnsi="Courier New" w:hint="default"/>
      </w:rPr>
    </w:lvl>
    <w:lvl w:ilvl="8" w:tplc="04090005" w:tentative="1">
      <w:start w:val="1"/>
      <w:numFmt w:val="bullet"/>
      <w:lvlText w:val=""/>
      <w:lvlJc w:val="left"/>
      <w:pPr>
        <w:tabs>
          <w:tab w:val="num" w:pos="6420"/>
        </w:tabs>
        <w:ind w:left="6420" w:hanging="360"/>
      </w:pPr>
      <w:rPr>
        <w:rFonts w:ascii="Wingdings" w:hAnsi="Wingdings" w:hint="default"/>
      </w:rPr>
    </w:lvl>
  </w:abstractNum>
  <w:abstractNum w:abstractNumId="8">
    <w:nsid w:val="4A684A5C"/>
    <w:multiLevelType w:val="hybridMultilevel"/>
    <w:tmpl w:val="05DC329A"/>
    <w:lvl w:ilvl="0" w:tplc="E488BB68">
      <w:numFmt w:val="bullet"/>
      <w:lvlText w:val="-"/>
      <w:lvlJc w:val="left"/>
      <w:pPr>
        <w:tabs>
          <w:tab w:val="num" w:pos="660"/>
        </w:tabs>
        <w:ind w:left="660" w:hanging="360"/>
      </w:pPr>
      <w:rPr>
        <w:rFonts w:ascii="Times New Roman" w:eastAsia="Times New Roman" w:hAnsi="Times New Roman" w:cs="Times New Roman" w:hint="default"/>
      </w:rPr>
    </w:lvl>
    <w:lvl w:ilvl="1" w:tplc="04090003" w:tentative="1">
      <w:start w:val="1"/>
      <w:numFmt w:val="bullet"/>
      <w:lvlText w:val="o"/>
      <w:lvlJc w:val="left"/>
      <w:pPr>
        <w:tabs>
          <w:tab w:val="num" w:pos="1380"/>
        </w:tabs>
        <w:ind w:left="1380" w:hanging="360"/>
      </w:pPr>
      <w:rPr>
        <w:rFonts w:ascii="Courier New" w:hAnsi="Courier New" w:hint="default"/>
      </w:rPr>
    </w:lvl>
    <w:lvl w:ilvl="2" w:tplc="04090005" w:tentative="1">
      <w:start w:val="1"/>
      <w:numFmt w:val="bullet"/>
      <w:lvlText w:val=""/>
      <w:lvlJc w:val="left"/>
      <w:pPr>
        <w:tabs>
          <w:tab w:val="num" w:pos="2100"/>
        </w:tabs>
        <w:ind w:left="2100" w:hanging="360"/>
      </w:pPr>
      <w:rPr>
        <w:rFonts w:ascii="Wingdings" w:hAnsi="Wingdings" w:hint="default"/>
      </w:rPr>
    </w:lvl>
    <w:lvl w:ilvl="3" w:tplc="04090001" w:tentative="1">
      <w:start w:val="1"/>
      <w:numFmt w:val="bullet"/>
      <w:lvlText w:val=""/>
      <w:lvlJc w:val="left"/>
      <w:pPr>
        <w:tabs>
          <w:tab w:val="num" w:pos="2820"/>
        </w:tabs>
        <w:ind w:left="2820" w:hanging="360"/>
      </w:pPr>
      <w:rPr>
        <w:rFonts w:ascii="Symbol" w:hAnsi="Symbol" w:hint="default"/>
      </w:rPr>
    </w:lvl>
    <w:lvl w:ilvl="4" w:tplc="04090003" w:tentative="1">
      <w:start w:val="1"/>
      <w:numFmt w:val="bullet"/>
      <w:lvlText w:val="o"/>
      <w:lvlJc w:val="left"/>
      <w:pPr>
        <w:tabs>
          <w:tab w:val="num" w:pos="3540"/>
        </w:tabs>
        <w:ind w:left="3540" w:hanging="360"/>
      </w:pPr>
      <w:rPr>
        <w:rFonts w:ascii="Courier New" w:hAnsi="Courier New" w:hint="default"/>
      </w:rPr>
    </w:lvl>
    <w:lvl w:ilvl="5" w:tplc="04090005" w:tentative="1">
      <w:start w:val="1"/>
      <w:numFmt w:val="bullet"/>
      <w:lvlText w:val=""/>
      <w:lvlJc w:val="left"/>
      <w:pPr>
        <w:tabs>
          <w:tab w:val="num" w:pos="4260"/>
        </w:tabs>
        <w:ind w:left="4260" w:hanging="360"/>
      </w:pPr>
      <w:rPr>
        <w:rFonts w:ascii="Wingdings" w:hAnsi="Wingdings" w:hint="default"/>
      </w:rPr>
    </w:lvl>
    <w:lvl w:ilvl="6" w:tplc="04090001" w:tentative="1">
      <w:start w:val="1"/>
      <w:numFmt w:val="bullet"/>
      <w:lvlText w:val=""/>
      <w:lvlJc w:val="left"/>
      <w:pPr>
        <w:tabs>
          <w:tab w:val="num" w:pos="4980"/>
        </w:tabs>
        <w:ind w:left="4980" w:hanging="360"/>
      </w:pPr>
      <w:rPr>
        <w:rFonts w:ascii="Symbol" w:hAnsi="Symbol" w:hint="default"/>
      </w:rPr>
    </w:lvl>
    <w:lvl w:ilvl="7" w:tplc="04090003" w:tentative="1">
      <w:start w:val="1"/>
      <w:numFmt w:val="bullet"/>
      <w:lvlText w:val="o"/>
      <w:lvlJc w:val="left"/>
      <w:pPr>
        <w:tabs>
          <w:tab w:val="num" w:pos="5700"/>
        </w:tabs>
        <w:ind w:left="5700" w:hanging="360"/>
      </w:pPr>
      <w:rPr>
        <w:rFonts w:ascii="Courier New" w:hAnsi="Courier New" w:hint="default"/>
      </w:rPr>
    </w:lvl>
    <w:lvl w:ilvl="8" w:tplc="04090005" w:tentative="1">
      <w:start w:val="1"/>
      <w:numFmt w:val="bullet"/>
      <w:lvlText w:val=""/>
      <w:lvlJc w:val="left"/>
      <w:pPr>
        <w:tabs>
          <w:tab w:val="num" w:pos="6420"/>
        </w:tabs>
        <w:ind w:left="6420" w:hanging="360"/>
      </w:pPr>
      <w:rPr>
        <w:rFonts w:ascii="Wingdings" w:hAnsi="Wingdings" w:hint="default"/>
      </w:rPr>
    </w:lvl>
  </w:abstractNum>
  <w:abstractNum w:abstractNumId="9">
    <w:nsid w:val="61F77C38"/>
    <w:multiLevelType w:val="hybridMultilevel"/>
    <w:tmpl w:val="B2726650"/>
    <w:lvl w:ilvl="0" w:tplc="0386A522">
      <w:start w:val="1"/>
      <w:numFmt w:val="bullet"/>
      <w:lvlText w:val="-"/>
      <w:lvlJc w:val="left"/>
      <w:pPr>
        <w:ind w:left="630" w:hanging="360"/>
      </w:pPr>
      <w:rPr>
        <w:rFonts w:ascii="Times New Roman" w:eastAsia="Times New Roman" w:hAnsi="Times New Roman"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0">
    <w:nsid w:val="634643AE"/>
    <w:multiLevelType w:val="hybridMultilevel"/>
    <w:tmpl w:val="7876DA2A"/>
    <w:lvl w:ilvl="0" w:tplc="4454D60E">
      <w:numFmt w:val="bullet"/>
      <w:lvlText w:val="-"/>
      <w:lvlJc w:val="left"/>
      <w:pPr>
        <w:tabs>
          <w:tab w:val="num" w:pos="660"/>
        </w:tabs>
        <w:ind w:left="660" w:hanging="360"/>
      </w:pPr>
      <w:rPr>
        <w:rFonts w:ascii="Times New Roman" w:eastAsia="Times New Roman" w:hAnsi="Times New Roman" w:cs="Times New Roman" w:hint="default"/>
      </w:rPr>
    </w:lvl>
    <w:lvl w:ilvl="1" w:tplc="04090003" w:tentative="1">
      <w:start w:val="1"/>
      <w:numFmt w:val="bullet"/>
      <w:lvlText w:val="o"/>
      <w:lvlJc w:val="left"/>
      <w:pPr>
        <w:tabs>
          <w:tab w:val="num" w:pos="1380"/>
        </w:tabs>
        <w:ind w:left="1380" w:hanging="360"/>
      </w:pPr>
      <w:rPr>
        <w:rFonts w:ascii="Courier New" w:hAnsi="Courier New" w:hint="default"/>
      </w:rPr>
    </w:lvl>
    <w:lvl w:ilvl="2" w:tplc="04090005" w:tentative="1">
      <w:start w:val="1"/>
      <w:numFmt w:val="bullet"/>
      <w:lvlText w:val=""/>
      <w:lvlJc w:val="left"/>
      <w:pPr>
        <w:tabs>
          <w:tab w:val="num" w:pos="2100"/>
        </w:tabs>
        <w:ind w:left="2100" w:hanging="360"/>
      </w:pPr>
      <w:rPr>
        <w:rFonts w:ascii="Wingdings" w:hAnsi="Wingdings" w:hint="default"/>
      </w:rPr>
    </w:lvl>
    <w:lvl w:ilvl="3" w:tplc="04090001" w:tentative="1">
      <w:start w:val="1"/>
      <w:numFmt w:val="bullet"/>
      <w:lvlText w:val=""/>
      <w:lvlJc w:val="left"/>
      <w:pPr>
        <w:tabs>
          <w:tab w:val="num" w:pos="2820"/>
        </w:tabs>
        <w:ind w:left="2820" w:hanging="360"/>
      </w:pPr>
      <w:rPr>
        <w:rFonts w:ascii="Symbol" w:hAnsi="Symbol" w:hint="default"/>
      </w:rPr>
    </w:lvl>
    <w:lvl w:ilvl="4" w:tplc="04090003" w:tentative="1">
      <w:start w:val="1"/>
      <w:numFmt w:val="bullet"/>
      <w:lvlText w:val="o"/>
      <w:lvlJc w:val="left"/>
      <w:pPr>
        <w:tabs>
          <w:tab w:val="num" w:pos="3540"/>
        </w:tabs>
        <w:ind w:left="3540" w:hanging="360"/>
      </w:pPr>
      <w:rPr>
        <w:rFonts w:ascii="Courier New" w:hAnsi="Courier New" w:hint="default"/>
      </w:rPr>
    </w:lvl>
    <w:lvl w:ilvl="5" w:tplc="04090005" w:tentative="1">
      <w:start w:val="1"/>
      <w:numFmt w:val="bullet"/>
      <w:lvlText w:val=""/>
      <w:lvlJc w:val="left"/>
      <w:pPr>
        <w:tabs>
          <w:tab w:val="num" w:pos="4260"/>
        </w:tabs>
        <w:ind w:left="4260" w:hanging="360"/>
      </w:pPr>
      <w:rPr>
        <w:rFonts w:ascii="Wingdings" w:hAnsi="Wingdings" w:hint="default"/>
      </w:rPr>
    </w:lvl>
    <w:lvl w:ilvl="6" w:tplc="04090001" w:tentative="1">
      <w:start w:val="1"/>
      <w:numFmt w:val="bullet"/>
      <w:lvlText w:val=""/>
      <w:lvlJc w:val="left"/>
      <w:pPr>
        <w:tabs>
          <w:tab w:val="num" w:pos="4980"/>
        </w:tabs>
        <w:ind w:left="4980" w:hanging="360"/>
      </w:pPr>
      <w:rPr>
        <w:rFonts w:ascii="Symbol" w:hAnsi="Symbol" w:hint="default"/>
      </w:rPr>
    </w:lvl>
    <w:lvl w:ilvl="7" w:tplc="04090003" w:tentative="1">
      <w:start w:val="1"/>
      <w:numFmt w:val="bullet"/>
      <w:lvlText w:val="o"/>
      <w:lvlJc w:val="left"/>
      <w:pPr>
        <w:tabs>
          <w:tab w:val="num" w:pos="5700"/>
        </w:tabs>
        <w:ind w:left="5700" w:hanging="360"/>
      </w:pPr>
      <w:rPr>
        <w:rFonts w:ascii="Courier New" w:hAnsi="Courier New" w:hint="default"/>
      </w:rPr>
    </w:lvl>
    <w:lvl w:ilvl="8" w:tplc="04090005" w:tentative="1">
      <w:start w:val="1"/>
      <w:numFmt w:val="bullet"/>
      <w:lvlText w:val=""/>
      <w:lvlJc w:val="left"/>
      <w:pPr>
        <w:tabs>
          <w:tab w:val="num" w:pos="6420"/>
        </w:tabs>
        <w:ind w:left="6420" w:hanging="360"/>
      </w:pPr>
      <w:rPr>
        <w:rFonts w:ascii="Wingdings" w:hAnsi="Wingdings" w:hint="default"/>
      </w:rPr>
    </w:lvl>
  </w:abstractNum>
  <w:num w:numId="1">
    <w:abstractNumId w:val="4"/>
  </w:num>
  <w:num w:numId="2">
    <w:abstractNumId w:val="8"/>
  </w:num>
  <w:num w:numId="3">
    <w:abstractNumId w:val="10"/>
  </w:num>
  <w:num w:numId="4">
    <w:abstractNumId w:val="2"/>
  </w:num>
  <w:num w:numId="5">
    <w:abstractNumId w:val="6"/>
  </w:num>
  <w:num w:numId="6">
    <w:abstractNumId w:val="1"/>
  </w:num>
  <w:num w:numId="7">
    <w:abstractNumId w:val="0"/>
  </w:num>
  <w:num w:numId="8">
    <w:abstractNumId w:val="7"/>
  </w:num>
  <w:num w:numId="9">
    <w:abstractNumId w:val="3"/>
  </w:num>
  <w:num w:numId="10">
    <w:abstractNumId w:val="5"/>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6965"/>
    <w:rsid w:val="00045E4D"/>
    <w:rsid w:val="00046063"/>
    <w:rsid w:val="00057960"/>
    <w:rsid w:val="00070F5E"/>
    <w:rsid w:val="000C45E6"/>
    <w:rsid w:val="000D3706"/>
    <w:rsid w:val="000D6344"/>
    <w:rsid w:val="000E0A51"/>
    <w:rsid w:val="000F4BE6"/>
    <w:rsid w:val="001025F9"/>
    <w:rsid w:val="0010565F"/>
    <w:rsid w:val="001068C7"/>
    <w:rsid w:val="0011279F"/>
    <w:rsid w:val="001170E6"/>
    <w:rsid w:val="001259C1"/>
    <w:rsid w:val="001314E0"/>
    <w:rsid w:val="001324E3"/>
    <w:rsid w:val="00140EB3"/>
    <w:rsid w:val="0014635F"/>
    <w:rsid w:val="00156394"/>
    <w:rsid w:val="001606C6"/>
    <w:rsid w:val="00171F47"/>
    <w:rsid w:val="00173C16"/>
    <w:rsid w:val="0017735C"/>
    <w:rsid w:val="00183369"/>
    <w:rsid w:val="001B2061"/>
    <w:rsid w:val="001D519D"/>
    <w:rsid w:val="001E2D4F"/>
    <w:rsid w:val="001F5073"/>
    <w:rsid w:val="0022200B"/>
    <w:rsid w:val="00225503"/>
    <w:rsid w:val="00227CAD"/>
    <w:rsid w:val="002356A3"/>
    <w:rsid w:val="00247475"/>
    <w:rsid w:val="002578B4"/>
    <w:rsid w:val="00265BB7"/>
    <w:rsid w:val="002802ED"/>
    <w:rsid w:val="00282594"/>
    <w:rsid w:val="002A23C2"/>
    <w:rsid w:val="002A7824"/>
    <w:rsid w:val="002B2885"/>
    <w:rsid w:val="002C1846"/>
    <w:rsid w:val="002D7320"/>
    <w:rsid w:val="002E0056"/>
    <w:rsid w:val="002F413C"/>
    <w:rsid w:val="002F5892"/>
    <w:rsid w:val="0031469D"/>
    <w:rsid w:val="003175A1"/>
    <w:rsid w:val="003414FB"/>
    <w:rsid w:val="00350712"/>
    <w:rsid w:val="00356482"/>
    <w:rsid w:val="0036599A"/>
    <w:rsid w:val="00374E86"/>
    <w:rsid w:val="003910A5"/>
    <w:rsid w:val="003A1B79"/>
    <w:rsid w:val="003B044C"/>
    <w:rsid w:val="003B6E80"/>
    <w:rsid w:val="003C1D30"/>
    <w:rsid w:val="003C23EB"/>
    <w:rsid w:val="003C63F6"/>
    <w:rsid w:val="0040085B"/>
    <w:rsid w:val="00400FC2"/>
    <w:rsid w:val="0040702F"/>
    <w:rsid w:val="0041778E"/>
    <w:rsid w:val="00422705"/>
    <w:rsid w:val="004242EF"/>
    <w:rsid w:val="0043023E"/>
    <w:rsid w:val="00433440"/>
    <w:rsid w:val="00433CD6"/>
    <w:rsid w:val="00436173"/>
    <w:rsid w:val="0043739C"/>
    <w:rsid w:val="004400F3"/>
    <w:rsid w:val="004514E2"/>
    <w:rsid w:val="00451647"/>
    <w:rsid w:val="00472232"/>
    <w:rsid w:val="0048349C"/>
    <w:rsid w:val="004952F0"/>
    <w:rsid w:val="004975C1"/>
    <w:rsid w:val="004B6261"/>
    <w:rsid w:val="004D3D29"/>
    <w:rsid w:val="004E3326"/>
    <w:rsid w:val="004F45CA"/>
    <w:rsid w:val="004F472C"/>
    <w:rsid w:val="0051640F"/>
    <w:rsid w:val="0052183C"/>
    <w:rsid w:val="005222E4"/>
    <w:rsid w:val="00524F90"/>
    <w:rsid w:val="0053364F"/>
    <w:rsid w:val="005355B2"/>
    <w:rsid w:val="0054094B"/>
    <w:rsid w:val="005515E6"/>
    <w:rsid w:val="005857A5"/>
    <w:rsid w:val="00586152"/>
    <w:rsid w:val="005900BA"/>
    <w:rsid w:val="00594D65"/>
    <w:rsid w:val="005A6524"/>
    <w:rsid w:val="005A708F"/>
    <w:rsid w:val="005C117E"/>
    <w:rsid w:val="005C243D"/>
    <w:rsid w:val="005D250F"/>
    <w:rsid w:val="005E638D"/>
    <w:rsid w:val="00603319"/>
    <w:rsid w:val="006041B2"/>
    <w:rsid w:val="00611CA5"/>
    <w:rsid w:val="0062481F"/>
    <w:rsid w:val="006278A7"/>
    <w:rsid w:val="00630650"/>
    <w:rsid w:val="006571AF"/>
    <w:rsid w:val="00664115"/>
    <w:rsid w:val="006651E6"/>
    <w:rsid w:val="006672F3"/>
    <w:rsid w:val="00673B32"/>
    <w:rsid w:val="00682195"/>
    <w:rsid w:val="00684385"/>
    <w:rsid w:val="00690A9B"/>
    <w:rsid w:val="00690E16"/>
    <w:rsid w:val="00691654"/>
    <w:rsid w:val="006B323F"/>
    <w:rsid w:val="006C24DE"/>
    <w:rsid w:val="006D4AFC"/>
    <w:rsid w:val="006E3807"/>
    <w:rsid w:val="006E3B34"/>
    <w:rsid w:val="007110B0"/>
    <w:rsid w:val="00715546"/>
    <w:rsid w:val="007363C3"/>
    <w:rsid w:val="00742B30"/>
    <w:rsid w:val="0074402D"/>
    <w:rsid w:val="00746CCE"/>
    <w:rsid w:val="007557E7"/>
    <w:rsid w:val="00764DA5"/>
    <w:rsid w:val="00775CA1"/>
    <w:rsid w:val="00787222"/>
    <w:rsid w:val="007915BA"/>
    <w:rsid w:val="007934CC"/>
    <w:rsid w:val="007C70F4"/>
    <w:rsid w:val="007D03A0"/>
    <w:rsid w:val="007D57CE"/>
    <w:rsid w:val="007D674B"/>
    <w:rsid w:val="007E6718"/>
    <w:rsid w:val="00822064"/>
    <w:rsid w:val="008242D0"/>
    <w:rsid w:val="008355E6"/>
    <w:rsid w:val="008404E2"/>
    <w:rsid w:val="008520F0"/>
    <w:rsid w:val="00875782"/>
    <w:rsid w:val="008903CB"/>
    <w:rsid w:val="00895CE0"/>
    <w:rsid w:val="008A41E2"/>
    <w:rsid w:val="008A44DF"/>
    <w:rsid w:val="008C0175"/>
    <w:rsid w:val="008C3A41"/>
    <w:rsid w:val="008D1C74"/>
    <w:rsid w:val="008E4840"/>
    <w:rsid w:val="00901F2C"/>
    <w:rsid w:val="009139A2"/>
    <w:rsid w:val="0092302B"/>
    <w:rsid w:val="00923893"/>
    <w:rsid w:val="00931CDA"/>
    <w:rsid w:val="0095630D"/>
    <w:rsid w:val="0096405D"/>
    <w:rsid w:val="00991378"/>
    <w:rsid w:val="009A3738"/>
    <w:rsid w:val="009B5048"/>
    <w:rsid w:val="009D1C91"/>
    <w:rsid w:val="009D40CF"/>
    <w:rsid w:val="009E3D01"/>
    <w:rsid w:val="009F1B14"/>
    <w:rsid w:val="009F299B"/>
    <w:rsid w:val="009F6197"/>
    <w:rsid w:val="00A0066C"/>
    <w:rsid w:val="00A00823"/>
    <w:rsid w:val="00A06B2F"/>
    <w:rsid w:val="00A17CB3"/>
    <w:rsid w:val="00A227FE"/>
    <w:rsid w:val="00A47FCE"/>
    <w:rsid w:val="00A96DA1"/>
    <w:rsid w:val="00AA1B8B"/>
    <w:rsid w:val="00AA6FF7"/>
    <w:rsid w:val="00AB10B7"/>
    <w:rsid w:val="00AB5AF9"/>
    <w:rsid w:val="00AC5977"/>
    <w:rsid w:val="00AD0EBE"/>
    <w:rsid w:val="00AF258B"/>
    <w:rsid w:val="00AF2AAF"/>
    <w:rsid w:val="00AF47BD"/>
    <w:rsid w:val="00B12792"/>
    <w:rsid w:val="00B17EC5"/>
    <w:rsid w:val="00B23C02"/>
    <w:rsid w:val="00B25D26"/>
    <w:rsid w:val="00B3159E"/>
    <w:rsid w:val="00B36A83"/>
    <w:rsid w:val="00B51F08"/>
    <w:rsid w:val="00B6142F"/>
    <w:rsid w:val="00B66C0F"/>
    <w:rsid w:val="00B718E2"/>
    <w:rsid w:val="00B73B6C"/>
    <w:rsid w:val="00B865B8"/>
    <w:rsid w:val="00B87178"/>
    <w:rsid w:val="00B90E87"/>
    <w:rsid w:val="00B91DF6"/>
    <w:rsid w:val="00B9437F"/>
    <w:rsid w:val="00BA121C"/>
    <w:rsid w:val="00BB0DDF"/>
    <w:rsid w:val="00BB3E9E"/>
    <w:rsid w:val="00BC1CFE"/>
    <w:rsid w:val="00BD4BA3"/>
    <w:rsid w:val="00BF1AD4"/>
    <w:rsid w:val="00C03BA7"/>
    <w:rsid w:val="00C05F2A"/>
    <w:rsid w:val="00C0724A"/>
    <w:rsid w:val="00C137EC"/>
    <w:rsid w:val="00C16FD9"/>
    <w:rsid w:val="00C23E7E"/>
    <w:rsid w:val="00C2486F"/>
    <w:rsid w:val="00C324C4"/>
    <w:rsid w:val="00C402A9"/>
    <w:rsid w:val="00C41575"/>
    <w:rsid w:val="00C50061"/>
    <w:rsid w:val="00C57887"/>
    <w:rsid w:val="00C5794F"/>
    <w:rsid w:val="00C6353B"/>
    <w:rsid w:val="00C73DFD"/>
    <w:rsid w:val="00C82053"/>
    <w:rsid w:val="00C97F4F"/>
    <w:rsid w:val="00CA3E55"/>
    <w:rsid w:val="00CB6EC6"/>
    <w:rsid w:val="00CB7541"/>
    <w:rsid w:val="00CC0B3E"/>
    <w:rsid w:val="00CD6C2F"/>
    <w:rsid w:val="00CD7497"/>
    <w:rsid w:val="00CE6965"/>
    <w:rsid w:val="00CF49B3"/>
    <w:rsid w:val="00D0572C"/>
    <w:rsid w:val="00D06224"/>
    <w:rsid w:val="00D07EB2"/>
    <w:rsid w:val="00D174A6"/>
    <w:rsid w:val="00D46494"/>
    <w:rsid w:val="00D560ED"/>
    <w:rsid w:val="00D56F02"/>
    <w:rsid w:val="00D66388"/>
    <w:rsid w:val="00D720D3"/>
    <w:rsid w:val="00D87543"/>
    <w:rsid w:val="00D8783F"/>
    <w:rsid w:val="00D9067A"/>
    <w:rsid w:val="00D90C92"/>
    <w:rsid w:val="00DB6B2E"/>
    <w:rsid w:val="00DC1EB1"/>
    <w:rsid w:val="00DC3282"/>
    <w:rsid w:val="00DF6B64"/>
    <w:rsid w:val="00DF7042"/>
    <w:rsid w:val="00E21700"/>
    <w:rsid w:val="00E2565C"/>
    <w:rsid w:val="00E374C1"/>
    <w:rsid w:val="00E46687"/>
    <w:rsid w:val="00E53056"/>
    <w:rsid w:val="00E544A9"/>
    <w:rsid w:val="00E62579"/>
    <w:rsid w:val="00E727D0"/>
    <w:rsid w:val="00E748E8"/>
    <w:rsid w:val="00E86194"/>
    <w:rsid w:val="00E904C1"/>
    <w:rsid w:val="00E90D38"/>
    <w:rsid w:val="00E94860"/>
    <w:rsid w:val="00E97F65"/>
    <w:rsid w:val="00EC32FB"/>
    <w:rsid w:val="00ED17CA"/>
    <w:rsid w:val="00EE14C8"/>
    <w:rsid w:val="00EE261C"/>
    <w:rsid w:val="00EE7B3F"/>
    <w:rsid w:val="00F01BD3"/>
    <w:rsid w:val="00F072A9"/>
    <w:rsid w:val="00F116A9"/>
    <w:rsid w:val="00F16CB6"/>
    <w:rsid w:val="00F428B4"/>
    <w:rsid w:val="00F45EC1"/>
    <w:rsid w:val="00F502A2"/>
    <w:rsid w:val="00F63CA0"/>
    <w:rsid w:val="00F70898"/>
    <w:rsid w:val="00F86DA6"/>
    <w:rsid w:val="00F956F0"/>
    <w:rsid w:val="00FA1FDA"/>
    <w:rsid w:val="00FA20C5"/>
    <w:rsid w:val="00FA3B2A"/>
    <w:rsid w:val="00FB3E69"/>
    <w:rsid w:val="00FB5CDA"/>
    <w:rsid w:val="00FB771C"/>
    <w:rsid w:val="00FC2861"/>
    <w:rsid w:val="00FD422B"/>
    <w:rsid w:val="00FD6786"/>
    <w:rsid w:val="00FE33E0"/>
    <w:rsid w:val="00FE6064"/>
    <w:rsid w:val="00FF314A"/>
    <w:rsid w:val="00FF73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08619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469D"/>
  </w:style>
  <w:style w:type="paragraph" w:styleId="Heading1">
    <w:name w:val="heading 1"/>
    <w:basedOn w:val="Normal"/>
    <w:next w:val="Normal"/>
    <w:qFormat/>
    <w:rsid w:val="0031469D"/>
    <w:pPr>
      <w:keepNext/>
      <w:ind w:firstLine="720"/>
      <w:outlineLvl w:val="0"/>
    </w:pPr>
    <w:rPr>
      <w:sz w:val="24"/>
    </w:rPr>
  </w:style>
  <w:style w:type="paragraph" w:styleId="Heading2">
    <w:name w:val="heading 2"/>
    <w:basedOn w:val="Normal"/>
    <w:next w:val="Normal"/>
    <w:qFormat/>
    <w:rsid w:val="0031469D"/>
    <w:pPr>
      <w:keepNext/>
      <w:outlineLvl w:val="1"/>
    </w:pPr>
    <w:rPr>
      <w:sz w:val="24"/>
    </w:rPr>
  </w:style>
  <w:style w:type="paragraph" w:styleId="Heading3">
    <w:name w:val="heading 3"/>
    <w:basedOn w:val="Normal"/>
    <w:next w:val="Normal"/>
    <w:qFormat/>
    <w:rsid w:val="0031469D"/>
    <w:pPr>
      <w:keepNext/>
      <w:ind w:left="720" w:hanging="360"/>
      <w:outlineLvl w:val="2"/>
    </w:pPr>
    <w:rPr>
      <w:sz w:val="24"/>
      <w:szCs w:val="24"/>
    </w:rPr>
  </w:style>
  <w:style w:type="paragraph" w:styleId="Heading4">
    <w:name w:val="heading 4"/>
    <w:basedOn w:val="Normal"/>
    <w:next w:val="Normal"/>
    <w:qFormat/>
    <w:rsid w:val="0031469D"/>
    <w:pPr>
      <w:keepNext/>
      <w:jc w:val="center"/>
      <w:outlineLvl w:val="3"/>
    </w:pPr>
    <w:rPr>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31469D"/>
    <w:pPr>
      <w:ind w:left="720" w:hanging="720"/>
    </w:pPr>
    <w:rPr>
      <w:sz w:val="24"/>
    </w:rPr>
  </w:style>
  <w:style w:type="paragraph" w:styleId="BodyText">
    <w:name w:val="Body Text"/>
    <w:basedOn w:val="Normal"/>
    <w:semiHidden/>
    <w:rsid w:val="0031469D"/>
    <w:rPr>
      <w:sz w:val="22"/>
    </w:rPr>
  </w:style>
  <w:style w:type="paragraph" w:styleId="BodyTextIndent2">
    <w:name w:val="Body Text Indent 2"/>
    <w:basedOn w:val="Normal"/>
    <w:semiHidden/>
    <w:rsid w:val="0031469D"/>
    <w:pPr>
      <w:ind w:left="720" w:hanging="720"/>
    </w:pPr>
    <w:rPr>
      <w:sz w:val="22"/>
    </w:rPr>
  </w:style>
  <w:style w:type="character" w:styleId="Hyperlink">
    <w:name w:val="Hyperlink"/>
    <w:basedOn w:val="DefaultParagraphFont"/>
    <w:semiHidden/>
    <w:rsid w:val="0031469D"/>
    <w:rPr>
      <w:color w:val="0000FF"/>
      <w:u w:val="single"/>
    </w:rPr>
  </w:style>
  <w:style w:type="character" w:styleId="FollowedHyperlink">
    <w:name w:val="FollowedHyperlink"/>
    <w:basedOn w:val="DefaultParagraphFont"/>
    <w:semiHidden/>
    <w:rsid w:val="0031469D"/>
    <w:rPr>
      <w:color w:val="800080"/>
      <w:u w:val="single"/>
    </w:rPr>
  </w:style>
  <w:style w:type="paragraph" w:styleId="Title">
    <w:name w:val="Title"/>
    <w:basedOn w:val="Normal"/>
    <w:link w:val="TitleChar"/>
    <w:uiPriority w:val="99"/>
    <w:qFormat/>
    <w:rsid w:val="0031469D"/>
    <w:pPr>
      <w:jc w:val="center"/>
    </w:pPr>
    <w:rPr>
      <w:b/>
      <w:sz w:val="24"/>
    </w:rPr>
  </w:style>
  <w:style w:type="paragraph" w:styleId="BodyText2">
    <w:name w:val="Body Text 2"/>
    <w:basedOn w:val="Normal"/>
    <w:semiHidden/>
    <w:rsid w:val="0031469D"/>
    <w:rPr>
      <w:bCs/>
      <w:sz w:val="24"/>
    </w:rPr>
  </w:style>
  <w:style w:type="paragraph" w:styleId="BodyTextIndent3">
    <w:name w:val="Body Text Indent 3"/>
    <w:basedOn w:val="Normal"/>
    <w:semiHidden/>
    <w:rsid w:val="0031469D"/>
    <w:pPr>
      <w:ind w:left="360" w:hanging="360"/>
    </w:pPr>
    <w:rPr>
      <w:bCs/>
      <w:sz w:val="22"/>
    </w:rPr>
  </w:style>
  <w:style w:type="paragraph" w:styleId="Header">
    <w:name w:val="header"/>
    <w:basedOn w:val="Normal"/>
    <w:semiHidden/>
    <w:rsid w:val="0031469D"/>
    <w:pPr>
      <w:tabs>
        <w:tab w:val="center" w:pos="4320"/>
        <w:tab w:val="right" w:pos="8640"/>
      </w:tabs>
    </w:pPr>
  </w:style>
  <w:style w:type="paragraph" w:styleId="FootnoteText">
    <w:name w:val="footnote text"/>
    <w:basedOn w:val="Normal"/>
    <w:link w:val="FootnoteTextChar"/>
    <w:semiHidden/>
    <w:rsid w:val="0031469D"/>
    <w:rPr>
      <w:rFonts w:ascii="Book Antiqua" w:hAnsi="Book Antiqua"/>
    </w:rPr>
  </w:style>
  <w:style w:type="character" w:styleId="FootnoteReference">
    <w:name w:val="footnote reference"/>
    <w:basedOn w:val="DefaultParagraphFont"/>
    <w:semiHidden/>
    <w:rsid w:val="0031469D"/>
    <w:rPr>
      <w:vertAlign w:val="superscript"/>
    </w:rPr>
  </w:style>
  <w:style w:type="paragraph" w:styleId="Footer">
    <w:name w:val="footer"/>
    <w:basedOn w:val="Normal"/>
    <w:semiHidden/>
    <w:rsid w:val="0031469D"/>
    <w:pPr>
      <w:tabs>
        <w:tab w:val="center" w:pos="4320"/>
        <w:tab w:val="right" w:pos="8640"/>
      </w:tabs>
    </w:pPr>
  </w:style>
  <w:style w:type="character" w:styleId="PageNumber">
    <w:name w:val="page number"/>
    <w:basedOn w:val="DefaultParagraphFont"/>
    <w:semiHidden/>
    <w:rsid w:val="0031469D"/>
  </w:style>
  <w:style w:type="paragraph" w:styleId="DocumentMap">
    <w:name w:val="Document Map"/>
    <w:basedOn w:val="Normal"/>
    <w:semiHidden/>
    <w:rsid w:val="0031469D"/>
    <w:pPr>
      <w:shd w:val="clear" w:color="auto" w:fill="000080"/>
    </w:pPr>
    <w:rPr>
      <w:rFonts w:ascii="Tahoma" w:hAnsi="Tahoma" w:cs="Tahoma"/>
    </w:rPr>
  </w:style>
  <w:style w:type="paragraph" w:styleId="BodyText3">
    <w:name w:val="Body Text 3"/>
    <w:basedOn w:val="Normal"/>
    <w:semiHidden/>
    <w:rsid w:val="0031469D"/>
    <w:pPr>
      <w:jc w:val="center"/>
    </w:pPr>
    <w:rPr>
      <w:sz w:val="24"/>
    </w:rPr>
  </w:style>
  <w:style w:type="character" w:styleId="CommentReference">
    <w:name w:val="annotation reference"/>
    <w:basedOn w:val="DefaultParagraphFont"/>
    <w:semiHidden/>
    <w:rsid w:val="0031469D"/>
    <w:rPr>
      <w:sz w:val="16"/>
      <w:szCs w:val="16"/>
    </w:rPr>
  </w:style>
  <w:style w:type="paragraph" w:styleId="CommentText">
    <w:name w:val="annotation text"/>
    <w:basedOn w:val="Normal"/>
    <w:semiHidden/>
    <w:rsid w:val="0031469D"/>
    <w:rPr>
      <w:rFonts w:eastAsia="MS Mincho"/>
      <w:lang w:eastAsia="ja-JP"/>
    </w:rPr>
  </w:style>
  <w:style w:type="paragraph" w:styleId="BalloonText">
    <w:name w:val="Balloon Text"/>
    <w:basedOn w:val="Normal"/>
    <w:semiHidden/>
    <w:rsid w:val="0031469D"/>
    <w:rPr>
      <w:rFonts w:ascii="Tahoma" w:hAnsi="Tahoma" w:cs="Tahoma"/>
      <w:sz w:val="16"/>
      <w:szCs w:val="16"/>
    </w:rPr>
  </w:style>
  <w:style w:type="paragraph" w:styleId="HTMLPreformatted">
    <w:name w:val="HTML Preformatted"/>
    <w:basedOn w:val="Normal"/>
    <w:semiHidden/>
    <w:rsid w:val="003146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character" w:customStyle="1" w:styleId="FootnoteCharacters">
    <w:name w:val="Footnote Characters"/>
    <w:rsid w:val="0031469D"/>
  </w:style>
  <w:style w:type="character" w:customStyle="1" w:styleId="EndnoteCharacters">
    <w:name w:val="Endnote Characters"/>
    <w:rsid w:val="0031469D"/>
    <w:rPr>
      <w:vertAlign w:val="superscript"/>
    </w:rPr>
  </w:style>
  <w:style w:type="character" w:customStyle="1" w:styleId="WW-FootnoteReference12">
    <w:name w:val="WW-Footnote Reference12"/>
    <w:rsid w:val="0031469D"/>
    <w:rPr>
      <w:vertAlign w:val="superscript"/>
    </w:rPr>
  </w:style>
  <w:style w:type="character" w:styleId="Strong">
    <w:name w:val="Strong"/>
    <w:basedOn w:val="DefaultParagraphFont"/>
    <w:qFormat/>
    <w:rsid w:val="0031469D"/>
    <w:rPr>
      <w:b/>
      <w:bCs/>
    </w:rPr>
  </w:style>
  <w:style w:type="character" w:customStyle="1" w:styleId="FootnoteTextChar">
    <w:name w:val="Footnote Text Char"/>
    <w:basedOn w:val="DefaultParagraphFont"/>
    <w:link w:val="FootnoteText"/>
    <w:semiHidden/>
    <w:rsid w:val="00EC32FB"/>
    <w:rPr>
      <w:rFonts w:ascii="Book Antiqua" w:hAnsi="Book Antiqua"/>
    </w:rPr>
  </w:style>
  <w:style w:type="character" w:customStyle="1" w:styleId="TitleChar">
    <w:name w:val="Title Char"/>
    <w:basedOn w:val="DefaultParagraphFont"/>
    <w:link w:val="Title"/>
    <w:uiPriority w:val="10"/>
    <w:rsid w:val="00EC32FB"/>
    <w:rPr>
      <w:b/>
      <w:sz w:val="24"/>
    </w:rPr>
  </w:style>
  <w:style w:type="paragraph" w:customStyle="1" w:styleId="CST">
    <w:name w:val="CST"/>
    <w:next w:val="Normal"/>
    <w:rsid w:val="006672F3"/>
    <w:pPr>
      <w:spacing w:before="120" w:after="120"/>
      <w:jc w:val="center"/>
    </w:pPr>
    <w:rPr>
      <w:sz w:val="32"/>
    </w:rPr>
  </w:style>
  <w:style w:type="paragraph" w:customStyle="1" w:styleId="CT">
    <w:name w:val="CT"/>
    <w:next w:val="Normal"/>
    <w:rsid w:val="006672F3"/>
    <w:pPr>
      <w:spacing w:before="240" w:after="120"/>
      <w:jc w:val="center"/>
    </w:pPr>
    <w:rPr>
      <w:rFonts w:ascii="Arial" w:hAnsi="Arial"/>
      <w:sz w:val="36"/>
      <w:szCs w:val="2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469D"/>
  </w:style>
  <w:style w:type="paragraph" w:styleId="Heading1">
    <w:name w:val="heading 1"/>
    <w:basedOn w:val="Normal"/>
    <w:next w:val="Normal"/>
    <w:qFormat/>
    <w:rsid w:val="0031469D"/>
    <w:pPr>
      <w:keepNext/>
      <w:ind w:firstLine="720"/>
      <w:outlineLvl w:val="0"/>
    </w:pPr>
    <w:rPr>
      <w:sz w:val="24"/>
    </w:rPr>
  </w:style>
  <w:style w:type="paragraph" w:styleId="Heading2">
    <w:name w:val="heading 2"/>
    <w:basedOn w:val="Normal"/>
    <w:next w:val="Normal"/>
    <w:qFormat/>
    <w:rsid w:val="0031469D"/>
    <w:pPr>
      <w:keepNext/>
      <w:outlineLvl w:val="1"/>
    </w:pPr>
    <w:rPr>
      <w:sz w:val="24"/>
    </w:rPr>
  </w:style>
  <w:style w:type="paragraph" w:styleId="Heading3">
    <w:name w:val="heading 3"/>
    <w:basedOn w:val="Normal"/>
    <w:next w:val="Normal"/>
    <w:qFormat/>
    <w:rsid w:val="0031469D"/>
    <w:pPr>
      <w:keepNext/>
      <w:ind w:left="720" w:hanging="360"/>
      <w:outlineLvl w:val="2"/>
    </w:pPr>
    <w:rPr>
      <w:sz w:val="24"/>
      <w:szCs w:val="24"/>
    </w:rPr>
  </w:style>
  <w:style w:type="paragraph" w:styleId="Heading4">
    <w:name w:val="heading 4"/>
    <w:basedOn w:val="Normal"/>
    <w:next w:val="Normal"/>
    <w:qFormat/>
    <w:rsid w:val="0031469D"/>
    <w:pPr>
      <w:keepNext/>
      <w:jc w:val="center"/>
      <w:outlineLvl w:val="3"/>
    </w:pPr>
    <w:rPr>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31469D"/>
    <w:pPr>
      <w:ind w:left="720" w:hanging="720"/>
    </w:pPr>
    <w:rPr>
      <w:sz w:val="24"/>
    </w:rPr>
  </w:style>
  <w:style w:type="paragraph" w:styleId="BodyText">
    <w:name w:val="Body Text"/>
    <w:basedOn w:val="Normal"/>
    <w:semiHidden/>
    <w:rsid w:val="0031469D"/>
    <w:rPr>
      <w:sz w:val="22"/>
    </w:rPr>
  </w:style>
  <w:style w:type="paragraph" w:styleId="BodyTextIndent2">
    <w:name w:val="Body Text Indent 2"/>
    <w:basedOn w:val="Normal"/>
    <w:semiHidden/>
    <w:rsid w:val="0031469D"/>
    <w:pPr>
      <w:ind w:left="720" w:hanging="720"/>
    </w:pPr>
    <w:rPr>
      <w:sz w:val="22"/>
    </w:rPr>
  </w:style>
  <w:style w:type="character" w:styleId="Hyperlink">
    <w:name w:val="Hyperlink"/>
    <w:basedOn w:val="DefaultParagraphFont"/>
    <w:semiHidden/>
    <w:rsid w:val="0031469D"/>
    <w:rPr>
      <w:color w:val="0000FF"/>
      <w:u w:val="single"/>
    </w:rPr>
  </w:style>
  <w:style w:type="character" w:styleId="FollowedHyperlink">
    <w:name w:val="FollowedHyperlink"/>
    <w:basedOn w:val="DefaultParagraphFont"/>
    <w:semiHidden/>
    <w:rsid w:val="0031469D"/>
    <w:rPr>
      <w:color w:val="800080"/>
      <w:u w:val="single"/>
    </w:rPr>
  </w:style>
  <w:style w:type="paragraph" w:styleId="Title">
    <w:name w:val="Title"/>
    <w:basedOn w:val="Normal"/>
    <w:link w:val="TitleChar"/>
    <w:uiPriority w:val="99"/>
    <w:qFormat/>
    <w:rsid w:val="0031469D"/>
    <w:pPr>
      <w:jc w:val="center"/>
    </w:pPr>
    <w:rPr>
      <w:b/>
      <w:sz w:val="24"/>
    </w:rPr>
  </w:style>
  <w:style w:type="paragraph" w:styleId="BodyText2">
    <w:name w:val="Body Text 2"/>
    <w:basedOn w:val="Normal"/>
    <w:semiHidden/>
    <w:rsid w:val="0031469D"/>
    <w:rPr>
      <w:bCs/>
      <w:sz w:val="24"/>
    </w:rPr>
  </w:style>
  <w:style w:type="paragraph" w:styleId="BodyTextIndent3">
    <w:name w:val="Body Text Indent 3"/>
    <w:basedOn w:val="Normal"/>
    <w:semiHidden/>
    <w:rsid w:val="0031469D"/>
    <w:pPr>
      <w:ind w:left="360" w:hanging="360"/>
    </w:pPr>
    <w:rPr>
      <w:bCs/>
      <w:sz w:val="22"/>
    </w:rPr>
  </w:style>
  <w:style w:type="paragraph" w:styleId="Header">
    <w:name w:val="header"/>
    <w:basedOn w:val="Normal"/>
    <w:semiHidden/>
    <w:rsid w:val="0031469D"/>
    <w:pPr>
      <w:tabs>
        <w:tab w:val="center" w:pos="4320"/>
        <w:tab w:val="right" w:pos="8640"/>
      </w:tabs>
    </w:pPr>
  </w:style>
  <w:style w:type="paragraph" w:styleId="FootnoteText">
    <w:name w:val="footnote text"/>
    <w:basedOn w:val="Normal"/>
    <w:link w:val="FootnoteTextChar"/>
    <w:semiHidden/>
    <w:rsid w:val="0031469D"/>
    <w:rPr>
      <w:rFonts w:ascii="Book Antiqua" w:hAnsi="Book Antiqua"/>
    </w:rPr>
  </w:style>
  <w:style w:type="character" w:styleId="FootnoteReference">
    <w:name w:val="footnote reference"/>
    <w:basedOn w:val="DefaultParagraphFont"/>
    <w:semiHidden/>
    <w:rsid w:val="0031469D"/>
    <w:rPr>
      <w:vertAlign w:val="superscript"/>
    </w:rPr>
  </w:style>
  <w:style w:type="paragraph" w:styleId="Footer">
    <w:name w:val="footer"/>
    <w:basedOn w:val="Normal"/>
    <w:semiHidden/>
    <w:rsid w:val="0031469D"/>
    <w:pPr>
      <w:tabs>
        <w:tab w:val="center" w:pos="4320"/>
        <w:tab w:val="right" w:pos="8640"/>
      </w:tabs>
    </w:pPr>
  </w:style>
  <w:style w:type="character" w:styleId="PageNumber">
    <w:name w:val="page number"/>
    <w:basedOn w:val="DefaultParagraphFont"/>
    <w:semiHidden/>
    <w:rsid w:val="0031469D"/>
  </w:style>
  <w:style w:type="paragraph" w:styleId="DocumentMap">
    <w:name w:val="Document Map"/>
    <w:basedOn w:val="Normal"/>
    <w:semiHidden/>
    <w:rsid w:val="0031469D"/>
    <w:pPr>
      <w:shd w:val="clear" w:color="auto" w:fill="000080"/>
    </w:pPr>
    <w:rPr>
      <w:rFonts w:ascii="Tahoma" w:hAnsi="Tahoma" w:cs="Tahoma"/>
    </w:rPr>
  </w:style>
  <w:style w:type="paragraph" w:styleId="BodyText3">
    <w:name w:val="Body Text 3"/>
    <w:basedOn w:val="Normal"/>
    <w:semiHidden/>
    <w:rsid w:val="0031469D"/>
    <w:pPr>
      <w:jc w:val="center"/>
    </w:pPr>
    <w:rPr>
      <w:sz w:val="24"/>
    </w:rPr>
  </w:style>
  <w:style w:type="character" w:styleId="CommentReference">
    <w:name w:val="annotation reference"/>
    <w:basedOn w:val="DefaultParagraphFont"/>
    <w:semiHidden/>
    <w:rsid w:val="0031469D"/>
    <w:rPr>
      <w:sz w:val="16"/>
      <w:szCs w:val="16"/>
    </w:rPr>
  </w:style>
  <w:style w:type="paragraph" w:styleId="CommentText">
    <w:name w:val="annotation text"/>
    <w:basedOn w:val="Normal"/>
    <w:semiHidden/>
    <w:rsid w:val="0031469D"/>
    <w:rPr>
      <w:rFonts w:eastAsia="MS Mincho"/>
      <w:lang w:eastAsia="ja-JP"/>
    </w:rPr>
  </w:style>
  <w:style w:type="paragraph" w:styleId="BalloonText">
    <w:name w:val="Balloon Text"/>
    <w:basedOn w:val="Normal"/>
    <w:semiHidden/>
    <w:rsid w:val="0031469D"/>
    <w:rPr>
      <w:rFonts w:ascii="Tahoma" w:hAnsi="Tahoma" w:cs="Tahoma"/>
      <w:sz w:val="16"/>
      <w:szCs w:val="16"/>
    </w:rPr>
  </w:style>
  <w:style w:type="paragraph" w:styleId="HTMLPreformatted">
    <w:name w:val="HTML Preformatted"/>
    <w:basedOn w:val="Normal"/>
    <w:semiHidden/>
    <w:rsid w:val="003146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character" w:customStyle="1" w:styleId="FootnoteCharacters">
    <w:name w:val="Footnote Characters"/>
    <w:rsid w:val="0031469D"/>
  </w:style>
  <w:style w:type="character" w:customStyle="1" w:styleId="EndnoteCharacters">
    <w:name w:val="Endnote Characters"/>
    <w:rsid w:val="0031469D"/>
    <w:rPr>
      <w:vertAlign w:val="superscript"/>
    </w:rPr>
  </w:style>
  <w:style w:type="character" w:customStyle="1" w:styleId="WW-FootnoteReference12">
    <w:name w:val="WW-Footnote Reference12"/>
    <w:rsid w:val="0031469D"/>
    <w:rPr>
      <w:vertAlign w:val="superscript"/>
    </w:rPr>
  </w:style>
  <w:style w:type="character" w:styleId="Strong">
    <w:name w:val="Strong"/>
    <w:basedOn w:val="DefaultParagraphFont"/>
    <w:qFormat/>
    <w:rsid w:val="0031469D"/>
    <w:rPr>
      <w:b/>
      <w:bCs/>
    </w:rPr>
  </w:style>
  <w:style w:type="character" w:customStyle="1" w:styleId="FootnoteTextChar">
    <w:name w:val="Footnote Text Char"/>
    <w:basedOn w:val="DefaultParagraphFont"/>
    <w:link w:val="FootnoteText"/>
    <w:semiHidden/>
    <w:rsid w:val="00EC32FB"/>
    <w:rPr>
      <w:rFonts w:ascii="Book Antiqua" w:hAnsi="Book Antiqua"/>
    </w:rPr>
  </w:style>
  <w:style w:type="character" w:customStyle="1" w:styleId="TitleChar">
    <w:name w:val="Title Char"/>
    <w:basedOn w:val="DefaultParagraphFont"/>
    <w:link w:val="Title"/>
    <w:uiPriority w:val="10"/>
    <w:rsid w:val="00EC32FB"/>
    <w:rPr>
      <w:b/>
      <w:sz w:val="24"/>
    </w:rPr>
  </w:style>
  <w:style w:type="paragraph" w:customStyle="1" w:styleId="CST">
    <w:name w:val="CST"/>
    <w:next w:val="Normal"/>
    <w:rsid w:val="006672F3"/>
    <w:pPr>
      <w:spacing w:before="120" w:after="120"/>
      <w:jc w:val="center"/>
    </w:pPr>
    <w:rPr>
      <w:sz w:val="32"/>
    </w:rPr>
  </w:style>
  <w:style w:type="paragraph" w:customStyle="1" w:styleId="CT">
    <w:name w:val="CT"/>
    <w:next w:val="Normal"/>
    <w:rsid w:val="006672F3"/>
    <w:pPr>
      <w:spacing w:before="240" w:after="120"/>
      <w:jc w:val="center"/>
    </w:pPr>
    <w:rPr>
      <w:rFonts w:ascii="Arial" w:hAnsi="Arial"/>
      <w:sz w:val="36"/>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289251">
      <w:bodyDiv w:val="1"/>
      <w:marLeft w:val="0"/>
      <w:marRight w:val="0"/>
      <w:marTop w:val="0"/>
      <w:marBottom w:val="0"/>
      <w:divBdr>
        <w:top w:val="none" w:sz="0" w:space="0" w:color="auto"/>
        <w:left w:val="none" w:sz="0" w:space="0" w:color="auto"/>
        <w:bottom w:val="none" w:sz="0" w:space="0" w:color="auto"/>
        <w:right w:val="none" w:sz="0" w:space="0" w:color="auto"/>
      </w:divBdr>
      <w:divsChild>
        <w:div w:id="1651253746">
          <w:marLeft w:val="0"/>
          <w:marRight w:val="0"/>
          <w:marTop w:val="0"/>
          <w:marBottom w:val="0"/>
          <w:divBdr>
            <w:top w:val="none" w:sz="0" w:space="0" w:color="auto"/>
            <w:left w:val="none" w:sz="0" w:space="0" w:color="auto"/>
            <w:bottom w:val="none" w:sz="0" w:space="0" w:color="auto"/>
            <w:right w:val="none" w:sz="0" w:space="0" w:color="auto"/>
          </w:divBdr>
        </w:div>
        <w:div w:id="1445882454">
          <w:marLeft w:val="0"/>
          <w:marRight w:val="0"/>
          <w:marTop w:val="0"/>
          <w:marBottom w:val="0"/>
          <w:divBdr>
            <w:top w:val="none" w:sz="0" w:space="0" w:color="auto"/>
            <w:left w:val="none" w:sz="0" w:space="0" w:color="auto"/>
            <w:bottom w:val="none" w:sz="0" w:space="0" w:color="auto"/>
            <w:right w:val="none" w:sz="0" w:space="0" w:color="auto"/>
          </w:divBdr>
        </w:div>
      </w:divsChild>
    </w:div>
    <w:div w:id="52122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eisensta@american.edu"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096FA5-366A-704F-951D-DEC47AC92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6225</Words>
  <Characters>35485</Characters>
  <Application>Microsoft Macintosh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TODD EISENSTADT</vt:lpstr>
    </vt:vector>
  </TitlesOfParts>
  <Company>Microsoft</Company>
  <LinksUpToDate>false</LinksUpToDate>
  <CharactersWithSpaces>41627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TODD EISENSTADT</dc:title>
  <dc:creator>Todd Eiseustadt</dc:creator>
  <cp:lastModifiedBy>spauser</cp:lastModifiedBy>
  <cp:revision>2</cp:revision>
  <cp:lastPrinted>2012-09-11T23:57:00Z</cp:lastPrinted>
  <dcterms:created xsi:type="dcterms:W3CDTF">2013-02-06T18:47:00Z</dcterms:created>
  <dcterms:modified xsi:type="dcterms:W3CDTF">2013-02-06T18:47:00Z</dcterms:modified>
</cp:coreProperties>
</file>